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633" w:rsidRDefault="00DA4633" w:rsidP="00DA4633">
      <w:pPr>
        <w:tabs>
          <w:tab w:val="left" w:pos="6015"/>
        </w:tabs>
        <w:suppressAutoHyphens/>
        <w:autoSpaceDE w:val="0"/>
        <w:autoSpaceDN w:val="0"/>
        <w:adjustRightInd w:val="0"/>
        <w:spacing w:after="0" w:line="360" w:lineRule="auto"/>
        <w:textAlignment w:val="center"/>
        <w:rPr>
          <w:rFonts w:ascii="Arial" w:eastAsia="Calibri" w:hAnsi="Arial" w:cs="Arial"/>
          <w:b/>
          <w:color w:val="000000"/>
          <w:spacing w:val="-2"/>
          <w:sz w:val="36"/>
          <w:szCs w:val="36"/>
        </w:rPr>
      </w:pPr>
    </w:p>
    <w:p w:rsidR="00DA4633" w:rsidRDefault="00DA4633" w:rsidP="00DA4633">
      <w:pPr>
        <w:tabs>
          <w:tab w:val="left" w:pos="6015"/>
        </w:tabs>
        <w:suppressAutoHyphens/>
        <w:autoSpaceDE w:val="0"/>
        <w:autoSpaceDN w:val="0"/>
        <w:adjustRightInd w:val="0"/>
        <w:spacing w:after="0" w:line="360" w:lineRule="auto"/>
        <w:jc w:val="center"/>
        <w:textAlignment w:val="center"/>
        <w:rPr>
          <w:rFonts w:ascii="Arial" w:eastAsia="Calibri" w:hAnsi="Arial" w:cs="Arial"/>
          <w:b/>
          <w:color w:val="000000"/>
          <w:spacing w:val="-2"/>
          <w:sz w:val="36"/>
          <w:szCs w:val="36"/>
        </w:rPr>
      </w:pPr>
      <w:r>
        <w:rPr>
          <w:rFonts w:ascii="Arial" w:eastAsia="Calibri" w:hAnsi="Arial" w:cs="Arial"/>
          <w:b/>
          <w:color w:val="000000"/>
          <w:spacing w:val="-2"/>
          <w:sz w:val="36"/>
          <w:szCs w:val="36"/>
        </w:rPr>
        <w:t>Where to</w:t>
      </w:r>
      <w:bookmarkStart w:id="0" w:name="_GoBack"/>
      <w:bookmarkEnd w:id="0"/>
      <w:r>
        <w:rPr>
          <w:rFonts w:ascii="Arial" w:eastAsia="Calibri" w:hAnsi="Arial" w:cs="Arial"/>
          <w:b/>
          <w:color w:val="000000"/>
          <w:spacing w:val="-2"/>
          <w:sz w:val="36"/>
          <w:szCs w:val="36"/>
        </w:rPr>
        <w:t xml:space="preserve"> catch the food trucks sweeping </w:t>
      </w:r>
      <w:r>
        <w:rPr>
          <w:rFonts w:ascii="Arial" w:eastAsia="Calibri" w:hAnsi="Arial" w:cs="Arial"/>
          <w:b/>
          <w:color w:val="000000"/>
          <w:spacing w:val="-2"/>
          <w:sz w:val="36"/>
          <w:szCs w:val="36"/>
        </w:rPr>
        <w:br/>
        <w:t>into Abu Dhabi</w:t>
      </w:r>
    </w:p>
    <w:p w:rsidR="00DA4633" w:rsidRDefault="00DA4633" w:rsidP="00DA4633">
      <w:pPr>
        <w:tabs>
          <w:tab w:val="left" w:pos="6015"/>
        </w:tabs>
        <w:suppressAutoHyphens/>
        <w:autoSpaceDE w:val="0"/>
        <w:autoSpaceDN w:val="0"/>
        <w:adjustRightInd w:val="0"/>
        <w:spacing w:after="0" w:line="360" w:lineRule="auto"/>
        <w:jc w:val="center"/>
        <w:textAlignment w:val="center"/>
        <w:rPr>
          <w:rFonts w:ascii="Arial" w:eastAsia="Calibri" w:hAnsi="Arial" w:cs="Arial"/>
          <w:b/>
          <w:color w:val="000000"/>
          <w:spacing w:val="-2"/>
          <w:sz w:val="36"/>
          <w:szCs w:val="36"/>
        </w:rPr>
      </w:pPr>
    </w:p>
    <w:p w:rsidR="00DA4633" w:rsidRDefault="00DA4633" w:rsidP="00DA4633">
      <w:pPr>
        <w:spacing w:line="360" w:lineRule="auto"/>
        <w:rPr>
          <w:rFonts w:ascii="Arial" w:eastAsia="Calibri" w:hAnsi="Arial" w:cs="Arial"/>
          <w:bCs/>
          <w:color w:val="000000"/>
          <w:spacing w:val="-2"/>
          <w:sz w:val="24"/>
          <w:szCs w:val="24"/>
        </w:rPr>
      </w:pPr>
      <w:r>
        <w:rPr>
          <w:rFonts w:ascii="Arial" w:eastAsia="Calibri" w:hAnsi="Arial" w:cs="Arial"/>
          <w:b/>
          <w:color w:val="000000"/>
          <w:spacing w:val="-2"/>
          <w:sz w:val="24"/>
          <w:szCs w:val="24"/>
        </w:rPr>
        <w:t>Abu Dhabi, United Arab Emirates – 6</w:t>
      </w:r>
      <w:r w:rsidRPr="00CD43E9">
        <w:rPr>
          <w:rFonts w:ascii="Arial" w:eastAsia="Calibri" w:hAnsi="Arial" w:cs="Arial"/>
          <w:b/>
          <w:color w:val="000000"/>
          <w:spacing w:val="-2"/>
          <w:sz w:val="24"/>
          <w:szCs w:val="24"/>
        </w:rPr>
        <w:t xml:space="preserve"> December 2016</w:t>
      </w:r>
      <w:r>
        <w:rPr>
          <w:rFonts w:ascii="Arial" w:eastAsia="Calibri" w:hAnsi="Arial" w:cs="Arial"/>
          <w:b/>
          <w:color w:val="000000"/>
          <w:spacing w:val="-2"/>
          <w:sz w:val="24"/>
          <w:szCs w:val="24"/>
        </w:rPr>
        <w:t xml:space="preserve">: </w:t>
      </w:r>
      <w:r>
        <w:rPr>
          <w:rFonts w:ascii="Arial" w:eastAsia="Calibri" w:hAnsi="Arial" w:cs="Arial"/>
          <w:bCs/>
          <w:color w:val="000000"/>
          <w:spacing w:val="-2"/>
          <w:sz w:val="24"/>
          <w:szCs w:val="24"/>
        </w:rPr>
        <w:t>Abu Dhabi is set to further showcase its position as a gastronomic destination with the return of Street Feast, part of the 19-day Abu Dhabi Food Festival (ADFF) which is taking place from 5</w:t>
      </w:r>
      <w:r w:rsidRPr="00BE65AA">
        <w:rPr>
          <w:rFonts w:ascii="Arial" w:eastAsia="Calibri" w:hAnsi="Arial" w:cs="Arial"/>
          <w:bCs/>
          <w:color w:val="000000"/>
          <w:spacing w:val="-2"/>
          <w:sz w:val="24"/>
          <w:szCs w:val="24"/>
          <w:vertAlign w:val="superscript"/>
        </w:rPr>
        <w:t>th</w:t>
      </w:r>
      <w:r>
        <w:rPr>
          <w:rFonts w:ascii="Arial" w:eastAsia="Calibri" w:hAnsi="Arial" w:cs="Arial"/>
          <w:bCs/>
          <w:color w:val="000000"/>
          <w:spacing w:val="-2"/>
          <w:sz w:val="24"/>
          <w:szCs w:val="24"/>
        </w:rPr>
        <w:t xml:space="preserve"> – 23</w:t>
      </w:r>
      <w:r w:rsidRPr="00BE65AA">
        <w:rPr>
          <w:rFonts w:ascii="Arial" w:eastAsia="Calibri" w:hAnsi="Arial" w:cs="Arial"/>
          <w:bCs/>
          <w:color w:val="000000"/>
          <w:spacing w:val="-2"/>
          <w:sz w:val="24"/>
          <w:szCs w:val="24"/>
          <w:vertAlign w:val="superscript"/>
        </w:rPr>
        <w:t>rd</w:t>
      </w:r>
      <w:r>
        <w:rPr>
          <w:rFonts w:ascii="Arial" w:eastAsia="Calibri" w:hAnsi="Arial" w:cs="Arial"/>
          <w:bCs/>
          <w:color w:val="000000"/>
          <w:spacing w:val="-2"/>
          <w:sz w:val="24"/>
          <w:szCs w:val="24"/>
        </w:rPr>
        <w:t xml:space="preserve">  December across the emirate. Running over two consecutive weekends in two key locations, the caravan of food trucks and pop-up restaurants are bound to appeal to every palate, offering the best of classic local and international street food.</w:t>
      </w:r>
    </w:p>
    <w:p w:rsidR="00DA4633" w:rsidRDefault="00DA4633" w:rsidP="00DA4633">
      <w:pPr>
        <w:spacing w:line="360" w:lineRule="auto"/>
        <w:rPr>
          <w:rFonts w:ascii="Arial" w:hAnsi="Arial" w:cs="Arial"/>
          <w:color w:val="5D5D5E"/>
          <w:sz w:val="23"/>
          <w:szCs w:val="23"/>
          <w:shd w:val="clear" w:color="auto" w:fill="F2F2F2"/>
        </w:rPr>
      </w:pPr>
      <w:r>
        <w:rPr>
          <w:rFonts w:ascii="Arial" w:eastAsia="Calibri" w:hAnsi="Arial" w:cs="Arial"/>
          <w:bCs/>
          <w:color w:val="000000"/>
          <w:spacing w:val="-2"/>
          <w:sz w:val="24"/>
          <w:szCs w:val="24"/>
        </w:rPr>
        <w:t>The event will take place in Al Ain from the 8</w:t>
      </w:r>
      <w:r w:rsidRPr="003146FE">
        <w:rPr>
          <w:rFonts w:ascii="Arial" w:eastAsia="Calibri" w:hAnsi="Arial" w:cs="Arial"/>
          <w:bCs/>
          <w:color w:val="000000"/>
          <w:spacing w:val="-2"/>
          <w:sz w:val="24"/>
          <w:szCs w:val="24"/>
          <w:vertAlign w:val="superscript"/>
        </w:rPr>
        <w:t>th</w:t>
      </w:r>
      <w:r>
        <w:rPr>
          <w:rFonts w:ascii="Arial" w:eastAsia="Calibri" w:hAnsi="Arial" w:cs="Arial"/>
          <w:bCs/>
          <w:color w:val="000000"/>
          <w:spacing w:val="-2"/>
          <w:sz w:val="24"/>
          <w:szCs w:val="24"/>
        </w:rPr>
        <w:t xml:space="preserve"> – 10</w:t>
      </w:r>
      <w:r w:rsidRPr="003146FE">
        <w:rPr>
          <w:rFonts w:ascii="Arial" w:eastAsia="Calibri" w:hAnsi="Arial" w:cs="Arial"/>
          <w:bCs/>
          <w:color w:val="000000"/>
          <w:spacing w:val="-2"/>
          <w:sz w:val="24"/>
          <w:szCs w:val="24"/>
          <w:vertAlign w:val="superscript"/>
        </w:rPr>
        <w:t>th</w:t>
      </w:r>
      <w:r>
        <w:rPr>
          <w:rFonts w:ascii="Arial" w:eastAsia="Calibri" w:hAnsi="Arial" w:cs="Arial"/>
          <w:bCs/>
          <w:color w:val="000000"/>
          <w:spacing w:val="-2"/>
          <w:sz w:val="24"/>
          <w:szCs w:val="24"/>
        </w:rPr>
        <w:t xml:space="preserve"> December at the </w:t>
      </w:r>
      <w:proofErr w:type="spellStart"/>
      <w:r>
        <w:rPr>
          <w:rFonts w:ascii="Arial" w:eastAsia="Calibri" w:hAnsi="Arial" w:cs="Arial"/>
          <w:bCs/>
          <w:color w:val="000000"/>
          <w:spacing w:val="-2"/>
          <w:sz w:val="24"/>
          <w:szCs w:val="24"/>
        </w:rPr>
        <w:t>Hazza</w:t>
      </w:r>
      <w:proofErr w:type="spellEnd"/>
      <w:r>
        <w:rPr>
          <w:rFonts w:ascii="Arial" w:eastAsia="Calibri" w:hAnsi="Arial" w:cs="Arial"/>
          <w:bCs/>
          <w:color w:val="000000"/>
          <w:spacing w:val="-2"/>
          <w:sz w:val="24"/>
          <w:szCs w:val="24"/>
        </w:rPr>
        <w:t xml:space="preserve"> Bin </w:t>
      </w:r>
      <w:proofErr w:type="spellStart"/>
      <w:r>
        <w:rPr>
          <w:rFonts w:ascii="Arial" w:eastAsia="Calibri" w:hAnsi="Arial" w:cs="Arial"/>
          <w:bCs/>
          <w:color w:val="000000"/>
          <w:spacing w:val="-2"/>
          <w:sz w:val="24"/>
          <w:szCs w:val="24"/>
        </w:rPr>
        <w:t>Zayed</w:t>
      </w:r>
      <w:proofErr w:type="spellEnd"/>
      <w:r>
        <w:rPr>
          <w:rFonts w:ascii="Arial" w:eastAsia="Calibri" w:hAnsi="Arial" w:cs="Arial"/>
          <w:bCs/>
          <w:color w:val="000000"/>
          <w:spacing w:val="-2"/>
          <w:sz w:val="24"/>
          <w:szCs w:val="24"/>
        </w:rPr>
        <w:t xml:space="preserve"> Stadium, and on Abu Dhabi Corniche from 15</w:t>
      </w:r>
      <w:r w:rsidRPr="003146FE">
        <w:rPr>
          <w:rFonts w:ascii="Arial" w:eastAsia="Calibri" w:hAnsi="Arial" w:cs="Arial"/>
          <w:bCs/>
          <w:color w:val="000000"/>
          <w:spacing w:val="-2"/>
          <w:sz w:val="24"/>
          <w:szCs w:val="24"/>
          <w:vertAlign w:val="superscript"/>
        </w:rPr>
        <w:t>th</w:t>
      </w:r>
      <w:r>
        <w:rPr>
          <w:rFonts w:ascii="Arial" w:eastAsia="Calibri" w:hAnsi="Arial" w:cs="Arial"/>
          <w:bCs/>
          <w:color w:val="000000"/>
          <w:spacing w:val="-2"/>
          <w:sz w:val="24"/>
          <w:szCs w:val="24"/>
        </w:rPr>
        <w:t xml:space="preserve"> – 17</w:t>
      </w:r>
      <w:r w:rsidRPr="003146FE">
        <w:rPr>
          <w:rFonts w:ascii="Arial" w:eastAsia="Calibri" w:hAnsi="Arial" w:cs="Arial"/>
          <w:bCs/>
          <w:color w:val="000000"/>
          <w:spacing w:val="-2"/>
          <w:sz w:val="24"/>
          <w:szCs w:val="24"/>
          <w:vertAlign w:val="superscript"/>
        </w:rPr>
        <w:t>th</w:t>
      </w:r>
      <w:r>
        <w:rPr>
          <w:rFonts w:ascii="Arial" w:eastAsia="Calibri" w:hAnsi="Arial" w:cs="Arial"/>
          <w:bCs/>
          <w:color w:val="000000"/>
          <w:spacing w:val="-2"/>
          <w:sz w:val="24"/>
          <w:szCs w:val="24"/>
        </w:rPr>
        <w:t xml:space="preserve"> December. In addition to these, there will be food trucks at the Sheikh </w:t>
      </w:r>
      <w:proofErr w:type="spellStart"/>
      <w:r>
        <w:rPr>
          <w:rFonts w:ascii="Arial" w:eastAsia="Calibri" w:hAnsi="Arial" w:cs="Arial"/>
          <w:bCs/>
          <w:color w:val="000000"/>
          <w:spacing w:val="-2"/>
          <w:sz w:val="24"/>
          <w:szCs w:val="24"/>
        </w:rPr>
        <w:t>Zayed</w:t>
      </w:r>
      <w:proofErr w:type="spellEnd"/>
      <w:r>
        <w:rPr>
          <w:rFonts w:ascii="Arial" w:eastAsia="Calibri" w:hAnsi="Arial" w:cs="Arial"/>
          <w:bCs/>
          <w:color w:val="000000"/>
          <w:spacing w:val="-2"/>
          <w:sz w:val="24"/>
          <w:szCs w:val="24"/>
        </w:rPr>
        <w:t xml:space="preserve"> Heritage Festival, Abu Dhabi Airport and on </w:t>
      </w:r>
      <w:proofErr w:type="spellStart"/>
      <w:r>
        <w:rPr>
          <w:rFonts w:ascii="Arial" w:eastAsia="Calibri" w:hAnsi="Arial" w:cs="Arial"/>
          <w:bCs/>
          <w:color w:val="000000"/>
          <w:spacing w:val="-2"/>
          <w:sz w:val="24"/>
          <w:szCs w:val="24"/>
        </w:rPr>
        <w:t>Maryah</w:t>
      </w:r>
      <w:proofErr w:type="spellEnd"/>
      <w:r>
        <w:rPr>
          <w:rFonts w:ascii="Arial" w:eastAsia="Calibri" w:hAnsi="Arial" w:cs="Arial"/>
          <w:bCs/>
          <w:color w:val="000000"/>
          <w:spacing w:val="-2"/>
          <w:sz w:val="24"/>
          <w:szCs w:val="24"/>
        </w:rPr>
        <w:t xml:space="preserve"> Island.</w:t>
      </w:r>
    </w:p>
    <w:p w:rsidR="00DA4633" w:rsidRDefault="00DA4633" w:rsidP="00DA4633">
      <w:pPr>
        <w:spacing w:line="360" w:lineRule="auto"/>
        <w:rPr>
          <w:rFonts w:ascii="Arial" w:eastAsia="Calibri" w:hAnsi="Arial" w:cs="Arial"/>
          <w:bCs/>
          <w:color w:val="000000"/>
          <w:spacing w:val="-2"/>
          <w:sz w:val="24"/>
          <w:szCs w:val="24"/>
        </w:rPr>
      </w:pPr>
      <w:r>
        <w:rPr>
          <w:rFonts w:ascii="Arial" w:eastAsia="Calibri" w:hAnsi="Arial" w:cs="Arial"/>
          <w:bCs/>
          <w:color w:val="000000"/>
          <w:spacing w:val="-2"/>
          <w:sz w:val="24"/>
          <w:szCs w:val="24"/>
        </w:rPr>
        <w:t>With more than 60 food trucks featuring over 150 different food options, Street Feast will be the biggest food truck festival in the UAE. Here is a selection of ten food trucks featuring in the festival:</w:t>
      </w:r>
    </w:p>
    <w:p w:rsidR="00DA4633" w:rsidRPr="00C44935" w:rsidRDefault="00DA4633" w:rsidP="00DA4633">
      <w:pPr>
        <w:pStyle w:val="ListParagraph"/>
        <w:numPr>
          <w:ilvl w:val="0"/>
          <w:numId w:val="1"/>
        </w:numPr>
        <w:spacing w:line="360" w:lineRule="auto"/>
        <w:rPr>
          <w:rFonts w:ascii="Arial" w:eastAsia="Calibri" w:hAnsi="Arial" w:cs="Arial"/>
          <w:bCs/>
          <w:i/>
          <w:iCs/>
          <w:color w:val="000000"/>
          <w:spacing w:val="-2"/>
          <w:sz w:val="24"/>
          <w:szCs w:val="24"/>
        </w:rPr>
      </w:pPr>
      <w:proofErr w:type="spellStart"/>
      <w:r w:rsidRPr="003B43AD">
        <w:rPr>
          <w:rFonts w:ascii="Arial" w:eastAsia="Calibri" w:hAnsi="Arial" w:cs="Arial"/>
          <w:bCs/>
          <w:i/>
          <w:iCs/>
          <w:color w:val="000000"/>
          <w:spacing w:val="-2"/>
          <w:sz w:val="24"/>
          <w:szCs w:val="24"/>
        </w:rPr>
        <w:t>Rhong</w:t>
      </w:r>
      <w:proofErr w:type="spellEnd"/>
      <w:r w:rsidRPr="003B43AD">
        <w:rPr>
          <w:rFonts w:ascii="Arial" w:eastAsia="Calibri" w:hAnsi="Arial" w:cs="Arial"/>
          <w:bCs/>
          <w:i/>
          <w:iCs/>
          <w:color w:val="000000"/>
          <w:spacing w:val="-2"/>
          <w:sz w:val="24"/>
          <w:szCs w:val="24"/>
        </w:rPr>
        <w:t xml:space="preserve"> </w:t>
      </w:r>
      <w:proofErr w:type="spellStart"/>
      <w:r w:rsidRPr="003B43AD">
        <w:rPr>
          <w:rFonts w:ascii="Arial" w:eastAsia="Calibri" w:hAnsi="Arial" w:cs="Arial"/>
          <w:bCs/>
          <w:i/>
          <w:iCs/>
          <w:color w:val="000000"/>
          <w:spacing w:val="-2"/>
          <w:sz w:val="24"/>
          <w:szCs w:val="24"/>
        </w:rPr>
        <w:t>Tiam</w:t>
      </w:r>
      <w:proofErr w:type="spellEnd"/>
      <w:r w:rsidRPr="003B43AD">
        <w:rPr>
          <w:rFonts w:ascii="Arial" w:eastAsia="Calibri" w:hAnsi="Arial" w:cs="Arial"/>
          <w:bCs/>
          <w:i/>
          <w:iCs/>
          <w:color w:val="000000"/>
          <w:spacing w:val="-2"/>
          <w:sz w:val="24"/>
          <w:szCs w:val="24"/>
        </w:rPr>
        <w:t>:</w:t>
      </w:r>
      <w:r w:rsidRPr="00C44935">
        <w:rPr>
          <w:rFonts w:ascii="Arial" w:eastAsia="Calibri" w:hAnsi="Arial" w:cs="Arial"/>
          <w:bCs/>
          <w:color w:val="000000"/>
          <w:spacing w:val="-2"/>
          <w:sz w:val="24"/>
          <w:szCs w:val="24"/>
        </w:rPr>
        <w:t xml:space="preserve"> </w:t>
      </w:r>
      <w:r>
        <w:rPr>
          <w:rFonts w:ascii="Arial" w:eastAsia="Calibri" w:hAnsi="Arial" w:cs="Arial"/>
          <w:bCs/>
          <w:color w:val="000000"/>
          <w:spacing w:val="-2"/>
          <w:sz w:val="24"/>
          <w:szCs w:val="24"/>
        </w:rPr>
        <w:t xml:space="preserve">Fancy visiting a Michelin star restaurant? Well then head to </w:t>
      </w:r>
      <w:proofErr w:type="spellStart"/>
      <w:r>
        <w:rPr>
          <w:rFonts w:ascii="Arial" w:eastAsia="Calibri" w:hAnsi="Arial" w:cs="Arial"/>
          <w:bCs/>
          <w:color w:val="000000"/>
          <w:spacing w:val="-2"/>
          <w:sz w:val="24"/>
          <w:szCs w:val="24"/>
        </w:rPr>
        <w:t>Rhong</w:t>
      </w:r>
      <w:proofErr w:type="spellEnd"/>
      <w:r>
        <w:rPr>
          <w:rFonts w:ascii="Arial" w:eastAsia="Calibri" w:hAnsi="Arial" w:cs="Arial"/>
          <w:bCs/>
          <w:color w:val="000000"/>
          <w:spacing w:val="-2"/>
          <w:sz w:val="24"/>
          <w:szCs w:val="24"/>
        </w:rPr>
        <w:t xml:space="preserve"> </w:t>
      </w:r>
      <w:proofErr w:type="spellStart"/>
      <w:r>
        <w:rPr>
          <w:rFonts w:ascii="Arial" w:eastAsia="Calibri" w:hAnsi="Arial" w:cs="Arial"/>
          <w:bCs/>
          <w:color w:val="000000"/>
          <w:spacing w:val="-2"/>
          <w:sz w:val="24"/>
          <w:szCs w:val="24"/>
        </w:rPr>
        <w:t>Tiam</w:t>
      </w:r>
      <w:proofErr w:type="spellEnd"/>
      <w:r>
        <w:rPr>
          <w:rFonts w:ascii="Arial" w:eastAsia="Calibri" w:hAnsi="Arial" w:cs="Arial"/>
          <w:bCs/>
          <w:color w:val="000000"/>
          <w:spacing w:val="-2"/>
          <w:sz w:val="24"/>
          <w:szCs w:val="24"/>
        </w:rPr>
        <w:t xml:space="preserve"> for some flavoursome Thai cuisine where sweet, salty, spicy and tart elements all come together. Chef Andy Yang’s passion for fresh and healthy ingredients ensures that the food served has both organic and gluten-free options. </w:t>
      </w:r>
    </w:p>
    <w:p w:rsidR="00DA4633" w:rsidRPr="00C44935" w:rsidRDefault="00DA4633" w:rsidP="00DA4633">
      <w:pPr>
        <w:pStyle w:val="ListParagraph"/>
        <w:spacing w:line="360" w:lineRule="auto"/>
        <w:rPr>
          <w:rFonts w:ascii="Arial" w:eastAsia="Calibri" w:hAnsi="Arial" w:cs="Arial"/>
          <w:bCs/>
          <w:color w:val="000000"/>
          <w:spacing w:val="-2"/>
          <w:sz w:val="24"/>
          <w:szCs w:val="24"/>
        </w:rPr>
      </w:pPr>
    </w:p>
    <w:p w:rsidR="00DA4633" w:rsidRDefault="00DA4633" w:rsidP="00DA4633">
      <w:pPr>
        <w:pStyle w:val="ListParagraph"/>
        <w:numPr>
          <w:ilvl w:val="0"/>
          <w:numId w:val="1"/>
        </w:numPr>
        <w:spacing w:line="360" w:lineRule="auto"/>
        <w:rPr>
          <w:rFonts w:ascii="Arial" w:eastAsia="Calibri" w:hAnsi="Arial" w:cs="Arial"/>
          <w:bCs/>
          <w:color w:val="000000"/>
          <w:spacing w:val="-2"/>
          <w:sz w:val="24"/>
          <w:szCs w:val="24"/>
        </w:rPr>
      </w:pPr>
      <w:r w:rsidRPr="00FD6C48">
        <w:rPr>
          <w:rFonts w:ascii="Arial" w:eastAsia="Calibri" w:hAnsi="Arial" w:cs="Arial"/>
          <w:bCs/>
          <w:i/>
          <w:iCs/>
          <w:color w:val="000000"/>
          <w:spacing w:val="-2"/>
          <w:sz w:val="24"/>
          <w:szCs w:val="24"/>
        </w:rPr>
        <w:t>Tornado Potato</w:t>
      </w:r>
      <w:r>
        <w:rPr>
          <w:rFonts w:ascii="Arial" w:eastAsia="Calibri" w:hAnsi="Arial" w:cs="Arial"/>
          <w:bCs/>
          <w:color w:val="000000"/>
          <w:spacing w:val="-2"/>
          <w:sz w:val="24"/>
          <w:szCs w:val="24"/>
        </w:rPr>
        <w:t xml:space="preserve">: The one-of-a-kind spiral cut potato that has been served up since 2010. What makes the food so special is the utmost care in the freshness and quality of the ingredients. Each potato is hand-picked, hand-cut and crafted onto a bamboo skewer and fried to golden perfection. For non-carb eaters, they also offer sweet potato, zucchini, sausages, gourmet chili and melted cheese. </w:t>
      </w:r>
    </w:p>
    <w:p w:rsidR="00DA4633" w:rsidRDefault="00DA4633" w:rsidP="00DA4633">
      <w:pPr>
        <w:pStyle w:val="ListParagraph"/>
        <w:spacing w:line="360" w:lineRule="auto"/>
        <w:rPr>
          <w:rFonts w:ascii="Arial" w:eastAsia="Calibri" w:hAnsi="Arial" w:cs="Arial"/>
          <w:bCs/>
          <w:color w:val="000000"/>
          <w:spacing w:val="-2"/>
          <w:sz w:val="24"/>
          <w:szCs w:val="24"/>
        </w:rPr>
      </w:pPr>
    </w:p>
    <w:p w:rsidR="00DA4633" w:rsidRPr="00E17678" w:rsidRDefault="00DA4633" w:rsidP="00DA4633">
      <w:pPr>
        <w:pStyle w:val="ListParagraph"/>
        <w:numPr>
          <w:ilvl w:val="0"/>
          <w:numId w:val="1"/>
        </w:numPr>
        <w:spacing w:line="360" w:lineRule="auto"/>
        <w:rPr>
          <w:rFonts w:ascii="Arial" w:eastAsia="Calibri" w:hAnsi="Arial" w:cs="Arial"/>
          <w:bCs/>
          <w:i/>
          <w:iCs/>
          <w:color w:val="000000"/>
          <w:spacing w:val="-2"/>
          <w:sz w:val="24"/>
          <w:szCs w:val="24"/>
        </w:rPr>
      </w:pPr>
      <w:proofErr w:type="spellStart"/>
      <w:r w:rsidRPr="00E83E1E">
        <w:rPr>
          <w:rFonts w:ascii="Arial" w:eastAsia="Calibri" w:hAnsi="Arial" w:cs="Arial"/>
          <w:bCs/>
          <w:i/>
          <w:iCs/>
          <w:color w:val="000000"/>
          <w:spacing w:val="-2"/>
          <w:sz w:val="24"/>
          <w:szCs w:val="24"/>
        </w:rPr>
        <w:lastRenderedPageBreak/>
        <w:t>Calle</w:t>
      </w:r>
      <w:proofErr w:type="spellEnd"/>
      <w:r w:rsidRPr="00E83E1E">
        <w:rPr>
          <w:rFonts w:ascii="Arial" w:eastAsia="Calibri" w:hAnsi="Arial" w:cs="Arial"/>
          <w:bCs/>
          <w:i/>
          <w:iCs/>
          <w:color w:val="000000"/>
          <w:spacing w:val="-2"/>
          <w:sz w:val="24"/>
          <w:szCs w:val="24"/>
        </w:rPr>
        <w:t xml:space="preserve"> Tacos: </w:t>
      </w:r>
      <w:r>
        <w:rPr>
          <w:rFonts w:ascii="Arial" w:eastAsia="Calibri" w:hAnsi="Arial" w:cs="Arial"/>
          <w:bCs/>
          <w:color w:val="000000"/>
          <w:spacing w:val="-2"/>
          <w:sz w:val="24"/>
          <w:szCs w:val="24"/>
        </w:rPr>
        <w:t xml:space="preserve">If wholesome burritos, crispy nachos and cheesy quesadillas are to your liking, then this is not one to miss! </w:t>
      </w:r>
      <w:proofErr w:type="spellStart"/>
      <w:r>
        <w:rPr>
          <w:rFonts w:ascii="Arial" w:eastAsia="Calibri" w:hAnsi="Arial" w:cs="Arial"/>
          <w:bCs/>
          <w:color w:val="000000"/>
          <w:spacing w:val="-2"/>
          <w:sz w:val="24"/>
          <w:szCs w:val="24"/>
        </w:rPr>
        <w:t>Calle</w:t>
      </w:r>
      <w:proofErr w:type="spellEnd"/>
      <w:r>
        <w:rPr>
          <w:rFonts w:ascii="Arial" w:eastAsia="Calibri" w:hAnsi="Arial" w:cs="Arial"/>
          <w:bCs/>
          <w:color w:val="000000"/>
          <w:spacing w:val="-2"/>
          <w:sz w:val="24"/>
          <w:szCs w:val="24"/>
        </w:rPr>
        <w:t xml:space="preserve"> Tacos offers traditional Mexican cuisine but with a fresh twist. Customers can choose proteins, toppings and sauces to customise their meals as per their liking. Their homemade salsas come </w:t>
      </w:r>
      <w:r w:rsidRPr="00A8772E">
        <w:rPr>
          <w:rFonts w:ascii="Arial" w:eastAsia="Calibri" w:hAnsi="Arial" w:cs="Arial"/>
          <w:bCs/>
          <w:color w:val="000000"/>
          <w:spacing w:val="-2"/>
          <w:sz w:val="24"/>
          <w:szCs w:val="24"/>
        </w:rPr>
        <w:t>directly from the owner</w:t>
      </w:r>
      <w:r>
        <w:rPr>
          <w:rFonts w:ascii="Arial" w:eastAsia="Calibri" w:hAnsi="Arial" w:cs="Arial"/>
          <w:bCs/>
          <w:color w:val="000000"/>
          <w:spacing w:val="-2"/>
          <w:sz w:val="24"/>
          <w:szCs w:val="24"/>
        </w:rPr>
        <w:t>’</w:t>
      </w:r>
      <w:r w:rsidRPr="00A8772E">
        <w:rPr>
          <w:rFonts w:ascii="Arial" w:eastAsia="Calibri" w:hAnsi="Arial" w:cs="Arial"/>
          <w:bCs/>
          <w:color w:val="000000"/>
          <w:spacing w:val="-2"/>
          <w:sz w:val="24"/>
          <w:szCs w:val="24"/>
        </w:rPr>
        <w:t>s hometowns of Jalisco and Distrito Federal, Mexico</w:t>
      </w:r>
      <w:r>
        <w:rPr>
          <w:rFonts w:ascii="Arial" w:eastAsia="Calibri" w:hAnsi="Arial" w:cs="Arial"/>
          <w:bCs/>
          <w:color w:val="000000"/>
          <w:spacing w:val="-2"/>
          <w:sz w:val="24"/>
          <w:szCs w:val="24"/>
        </w:rPr>
        <w:t xml:space="preserve"> and add extra gusto to their dishes.</w:t>
      </w:r>
    </w:p>
    <w:p w:rsidR="00DA4633" w:rsidRPr="00E17678" w:rsidRDefault="00DA4633" w:rsidP="00DA4633">
      <w:pPr>
        <w:pStyle w:val="ListParagraph"/>
        <w:rPr>
          <w:rFonts w:ascii="Arial" w:eastAsia="Calibri" w:hAnsi="Arial" w:cs="Arial"/>
          <w:bCs/>
          <w:i/>
          <w:iCs/>
          <w:color w:val="000000"/>
          <w:spacing w:val="-2"/>
          <w:sz w:val="24"/>
          <w:szCs w:val="24"/>
        </w:rPr>
      </w:pPr>
    </w:p>
    <w:p w:rsidR="00DA4633" w:rsidRPr="00755534" w:rsidRDefault="00DA4633" w:rsidP="00DA4633">
      <w:pPr>
        <w:pStyle w:val="ListParagraph"/>
        <w:numPr>
          <w:ilvl w:val="0"/>
          <w:numId w:val="1"/>
        </w:numPr>
        <w:spacing w:line="360" w:lineRule="auto"/>
        <w:rPr>
          <w:rFonts w:ascii="Arial" w:eastAsia="Calibri" w:hAnsi="Arial" w:cs="Arial"/>
          <w:bCs/>
          <w:i/>
          <w:iCs/>
          <w:color w:val="000000"/>
          <w:spacing w:val="-2"/>
          <w:sz w:val="24"/>
          <w:szCs w:val="24"/>
        </w:rPr>
      </w:pPr>
      <w:r>
        <w:rPr>
          <w:rFonts w:ascii="Arial" w:eastAsia="Calibri" w:hAnsi="Arial" w:cs="Arial"/>
          <w:bCs/>
          <w:i/>
          <w:iCs/>
          <w:color w:val="000000"/>
          <w:spacing w:val="-2"/>
          <w:sz w:val="24"/>
          <w:szCs w:val="24"/>
        </w:rPr>
        <w:t xml:space="preserve">The Baozi: </w:t>
      </w:r>
      <w:r>
        <w:rPr>
          <w:rFonts w:ascii="Arial" w:eastAsia="Calibri" w:hAnsi="Arial" w:cs="Arial"/>
          <w:bCs/>
          <w:color w:val="000000"/>
          <w:spacing w:val="-2"/>
          <w:sz w:val="24"/>
          <w:szCs w:val="24"/>
        </w:rPr>
        <w:t xml:space="preserve">Their name is derived from the traditional </w:t>
      </w:r>
      <w:r w:rsidRPr="005B3199">
        <w:rPr>
          <w:rFonts w:ascii="Arial" w:eastAsia="Calibri" w:hAnsi="Arial" w:cs="Arial"/>
          <w:bCs/>
          <w:i/>
          <w:iCs/>
          <w:color w:val="000000"/>
          <w:spacing w:val="-2"/>
          <w:sz w:val="24"/>
          <w:szCs w:val="24"/>
        </w:rPr>
        <w:t>baozi</w:t>
      </w:r>
      <w:r>
        <w:rPr>
          <w:rFonts w:ascii="Arial" w:eastAsia="Calibri" w:hAnsi="Arial" w:cs="Arial"/>
          <w:bCs/>
          <w:color w:val="000000"/>
          <w:spacing w:val="-2"/>
          <w:sz w:val="24"/>
          <w:szCs w:val="24"/>
        </w:rPr>
        <w:t xml:space="preserve"> or </w:t>
      </w:r>
      <w:proofErr w:type="spellStart"/>
      <w:r w:rsidRPr="005B3199">
        <w:rPr>
          <w:rFonts w:ascii="Arial" w:eastAsia="Calibri" w:hAnsi="Arial" w:cs="Arial"/>
          <w:bCs/>
          <w:i/>
          <w:iCs/>
          <w:color w:val="000000"/>
          <w:spacing w:val="-2"/>
          <w:sz w:val="24"/>
          <w:szCs w:val="24"/>
        </w:rPr>
        <w:t>bao</w:t>
      </w:r>
      <w:proofErr w:type="spellEnd"/>
      <w:r>
        <w:rPr>
          <w:rFonts w:ascii="Arial" w:eastAsia="Calibri" w:hAnsi="Arial" w:cs="Arial"/>
          <w:bCs/>
          <w:color w:val="000000"/>
          <w:spacing w:val="-2"/>
          <w:sz w:val="24"/>
          <w:szCs w:val="24"/>
        </w:rPr>
        <w:t xml:space="preserve">: fluffy white steamed buns served with a variety of fillings and preparations. The Baozi offers a fusion of Asian cuisine with a southern twist. Their traditional </w:t>
      </w:r>
      <w:proofErr w:type="spellStart"/>
      <w:r>
        <w:rPr>
          <w:rFonts w:ascii="Arial" w:eastAsia="Calibri" w:hAnsi="Arial" w:cs="Arial"/>
          <w:bCs/>
          <w:color w:val="000000"/>
          <w:spacing w:val="-2"/>
          <w:sz w:val="24"/>
          <w:szCs w:val="24"/>
        </w:rPr>
        <w:t>bao’s</w:t>
      </w:r>
      <w:proofErr w:type="spellEnd"/>
      <w:r>
        <w:rPr>
          <w:rFonts w:ascii="Arial" w:eastAsia="Calibri" w:hAnsi="Arial" w:cs="Arial"/>
          <w:bCs/>
          <w:color w:val="000000"/>
          <w:spacing w:val="-2"/>
          <w:sz w:val="24"/>
          <w:szCs w:val="24"/>
        </w:rPr>
        <w:t xml:space="preserve"> are combined with beef short ribs, kung </w:t>
      </w:r>
      <w:proofErr w:type="spellStart"/>
      <w:r>
        <w:rPr>
          <w:rFonts w:ascii="Arial" w:eastAsia="Calibri" w:hAnsi="Arial" w:cs="Arial"/>
          <w:bCs/>
          <w:color w:val="000000"/>
          <w:spacing w:val="-2"/>
          <w:sz w:val="24"/>
          <w:szCs w:val="24"/>
        </w:rPr>
        <w:t>pao</w:t>
      </w:r>
      <w:proofErr w:type="spellEnd"/>
      <w:r>
        <w:rPr>
          <w:rFonts w:ascii="Arial" w:eastAsia="Calibri" w:hAnsi="Arial" w:cs="Arial"/>
          <w:bCs/>
          <w:color w:val="000000"/>
          <w:spacing w:val="-2"/>
          <w:sz w:val="24"/>
          <w:szCs w:val="24"/>
        </w:rPr>
        <w:t xml:space="preserve"> chicken, pulled pork </w:t>
      </w:r>
      <w:proofErr w:type="spellStart"/>
      <w:r>
        <w:rPr>
          <w:rFonts w:ascii="Arial" w:eastAsia="Calibri" w:hAnsi="Arial" w:cs="Arial"/>
          <w:bCs/>
          <w:color w:val="000000"/>
          <w:spacing w:val="-2"/>
          <w:sz w:val="24"/>
          <w:szCs w:val="24"/>
        </w:rPr>
        <w:t>bbq</w:t>
      </w:r>
      <w:proofErr w:type="spellEnd"/>
      <w:r>
        <w:rPr>
          <w:rFonts w:ascii="Arial" w:eastAsia="Calibri" w:hAnsi="Arial" w:cs="Arial"/>
          <w:bCs/>
          <w:color w:val="000000"/>
          <w:spacing w:val="-2"/>
          <w:sz w:val="24"/>
          <w:szCs w:val="24"/>
        </w:rPr>
        <w:t xml:space="preserve"> and Korean soy </w:t>
      </w:r>
      <w:proofErr w:type="spellStart"/>
      <w:r>
        <w:rPr>
          <w:rFonts w:ascii="Arial" w:eastAsia="Calibri" w:hAnsi="Arial" w:cs="Arial"/>
          <w:bCs/>
          <w:color w:val="000000"/>
          <w:spacing w:val="-2"/>
          <w:sz w:val="24"/>
          <w:szCs w:val="24"/>
        </w:rPr>
        <w:t>bbq</w:t>
      </w:r>
      <w:proofErr w:type="spellEnd"/>
      <w:r>
        <w:rPr>
          <w:rFonts w:ascii="Arial" w:eastAsia="Calibri" w:hAnsi="Arial" w:cs="Arial"/>
          <w:bCs/>
          <w:color w:val="000000"/>
          <w:spacing w:val="-2"/>
          <w:sz w:val="24"/>
          <w:szCs w:val="24"/>
        </w:rPr>
        <w:t xml:space="preserve"> to create an explosion of flavours.</w:t>
      </w:r>
    </w:p>
    <w:p w:rsidR="00DA4633" w:rsidRPr="001D211F" w:rsidRDefault="00DA4633" w:rsidP="00DA4633">
      <w:pPr>
        <w:pStyle w:val="ListParagraph"/>
        <w:rPr>
          <w:rFonts w:ascii="Arial" w:eastAsia="Calibri" w:hAnsi="Arial" w:cs="Arial"/>
          <w:bCs/>
          <w:i/>
          <w:iCs/>
          <w:color w:val="000000"/>
          <w:spacing w:val="-2"/>
          <w:sz w:val="24"/>
          <w:szCs w:val="24"/>
        </w:rPr>
      </w:pPr>
    </w:p>
    <w:p w:rsidR="00DA4633" w:rsidRPr="00D322BB" w:rsidRDefault="00DA4633" w:rsidP="00DA4633">
      <w:pPr>
        <w:pStyle w:val="ListParagraph"/>
        <w:numPr>
          <w:ilvl w:val="0"/>
          <w:numId w:val="1"/>
        </w:numPr>
        <w:spacing w:line="360" w:lineRule="auto"/>
        <w:rPr>
          <w:rFonts w:ascii="Arial" w:eastAsia="Calibri" w:hAnsi="Arial" w:cs="Arial"/>
          <w:bCs/>
          <w:i/>
          <w:iCs/>
          <w:color w:val="000000"/>
          <w:spacing w:val="-2"/>
          <w:sz w:val="24"/>
          <w:szCs w:val="24"/>
        </w:rPr>
      </w:pPr>
      <w:r>
        <w:rPr>
          <w:rFonts w:ascii="Arial" w:eastAsia="Calibri" w:hAnsi="Arial" w:cs="Arial"/>
          <w:bCs/>
          <w:i/>
          <w:iCs/>
          <w:color w:val="000000"/>
          <w:spacing w:val="-2"/>
          <w:sz w:val="24"/>
          <w:szCs w:val="24"/>
        </w:rPr>
        <w:t xml:space="preserve">Ice Cream Lab: </w:t>
      </w:r>
      <w:r>
        <w:rPr>
          <w:rFonts w:ascii="Arial" w:eastAsia="Calibri" w:hAnsi="Arial" w:cs="Arial"/>
          <w:bCs/>
          <w:color w:val="000000"/>
          <w:spacing w:val="-2"/>
          <w:sz w:val="24"/>
          <w:szCs w:val="24"/>
        </w:rPr>
        <w:t xml:space="preserve"> Have a sweet tooth? Look no further than the Ice Cream Lab. This LA-based ice cream shop uses liquid nitrogen to instantly freeze different natural ingredients, resulting in fresh, creamy, flavourful ice creams. With new and exciting flavours like salt lick crunch, chocolate kiss lemon, </w:t>
      </w:r>
      <w:proofErr w:type="spellStart"/>
      <w:r>
        <w:rPr>
          <w:rFonts w:ascii="Arial" w:eastAsia="Calibri" w:hAnsi="Arial" w:cs="Arial"/>
          <w:bCs/>
          <w:color w:val="000000"/>
          <w:spacing w:val="-2"/>
          <w:sz w:val="24"/>
          <w:szCs w:val="24"/>
        </w:rPr>
        <w:t>watermelonade</w:t>
      </w:r>
      <w:proofErr w:type="spellEnd"/>
      <w:r>
        <w:rPr>
          <w:rFonts w:ascii="Arial" w:eastAsia="Calibri" w:hAnsi="Arial" w:cs="Arial"/>
          <w:bCs/>
          <w:color w:val="000000"/>
          <w:spacing w:val="-2"/>
          <w:sz w:val="24"/>
          <w:szCs w:val="24"/>
        </w:rPr>
        <w:t xml:space="preserve"> and coffee brittle, you’re sure to find one that suits your palate. They even have vegan flavours in vanilla and chocolate, specially made with coconut milk.</w:t>
      </w:r>
    </w:p>
    <w:p w:rsidR="00DA4633" w:rsidRPr="005D438C" w:rsidRDefault="00DA4633" w:rsidP="00DA4633">
      <w:pPr>
        <w:pStyle w:val="ListParagraph"/>
        <w:rPr>
          <w:rFonts w:ascii="Arial" w:eastAsia="Calibri" w:hAnsi="Arial" w:cs="Arial"/>
          <w:bCs/>
          <w:i/>
          <w:iCs/>
          <w:color w:val="000000"/>
          <w:spacing w:val="-2"/>
          <w:sz w:val="24"/>
          <w:szCs w:val="24"/>
        </w:rPr>
      </w:pPr>
    </w:p>
    <w:p w:rsidR="00DA4633" w:rsidRDefault="00DA4633" w:rsidP="00DA4633">
      <w:pPr>
        <w:pStyle w:val="ListParagraph"/>
        <w:numPr>
          <w:ilvl w:val="0"/>
          <w:numId w:val="1"/>
        </w:numPr>
        <w:spacing w:line="360" w:lineRule="auto"/>
        <w:rPr>
          <w:rFonts w:ascii="Arial" w:eastAsia="Calibri" w:hAnsi="Arial" w:cs="Arial"/>
          <w:bCs/>
          <w:i/>
          <w:iCs/>
          <w:color w:val="000000"/>
          <w:spacing w:val="-2"/>
          <w:sz w:val="24"/>
          <w:szCs w:val="24"/>
        </w:rPr>
      </w:pPr>
      <w:proofErr w:type="spellStart"/>
      <w:r>
        <w:rPr>
          <w:rFonts w:ascii="Arial" w:eastAsia="Calibri" w:hAnsi="Arial" w:cs="Arial"/>
          <w:bCs/>
          <w:i/>
          <w:iCs/>
          <w:color w:val="000000"/>
          <w:spacing w:val="-2"/>
          <w:sz w:val="24"/>
          <w:szCs w:val="24"/>
        </w:rPr>
        <w:t>Shmokins</w:t>
      </w:r>
      <w:proofErr w:type="spellEnd"/>
      <w:r>
        <w:rPr>
          <w:rFonts w:ascii="Arial" w:eastAsia="Calibri" w:hAnsi="Arial" w:cs="Arial"/>
          <w:bCs/>
          <w:i/>
          <w:iCs/>
          <w:color w:val="000000"/>
          <w:spacing w:val="-2"/>
          <w:sz w:val="24"/>
          <w:szCs w:val="24"/>
        </w:rPr>
        <w:t xml:space="preserve">’ Low &amp; Slow: </w:t>
      </w:r>
      <w:r>
        <w:rPr>
          <w:rFonts w:ascii="Arial" w:eastAsia="Calibri" w:hAnsi="Arial" w:cs="Arial"/>
          <w:bCs/>
          <w:color w:val="000000"/>
          <w:spacing w:val="-2"/>
          <w:sz w:val="24"/>
          <w:szCs w:val="24"/>
        </w:rPr>
        <w:t xml:space="preserve">Known to provide a delicious barbeque experience, </w:t>
      </w:r>
      <w:proofErr w:type="spellStart"/>
      <w:r>
        <w:rPr>
          <w:rFonts w:ascii="Arial" w:eastAsia="Calibri" w:hAnsi="Arial" w:cs="Arial"/>
          <w:bCs/>
          <w:color w:val="000000"/>
          <w:spacing w:val="-2"/>
          <w:sz w:val="24"/>
          <w:szCs w:val="24"/>
        </w:rPr>
        <w:t>Shmokin’s</w:t>
      </w:r>
      <w:proofErr w:type="spellEnd"/>
      <w:r>
        <w:rPr>
          <w:rFonts w:ascii="Arial" w:eastAsia="Calibri" w:hAnsi="Arial" w:cs="Arial"/>
          <w:bCs/>
          <w:color w:val="000000"/>
          <w:spacing w:val="-2"/>
          <w:sz w:val="24"/>
          <w:szCs w:val="24"/>
        </w:rPr>
        <w:t xml:space="preserve"> Low &amp; Slow have mastered the art of controlling heat and smoke. Their succulent ribs and juicy beef briskets are made from certified Black Angus, smothered in their secret spice rub and smoked for up to 12 hours over charcoal and hickory woods.</w:t>
      </w:r>
    </w:p>
    <w:p w:rsidR="00DA4633" w:rsidRPr="003B43AD" w:rsidRDefault="00DA4633" w:rsidP="00DA4633">
      <w:pPr>
        <w:pStyle w:val="ListParagraph"/>
        <w:rPr>
          <w:rFonts w:ascii="Arial" w:eastAsia="Calibri" w:hAnsi="Arial" w:cs="Arial"/>
          <w:bCs/>
          <w:i/>
          <w:iCs/>
          <w:color w:val="000000"/>
          <w:spacing w:val="-2"/>
          <w:sz w:val="24"/>
          <w:szCs w:val="24"/>
        </w:rPr>
      </w:pPr>
    </w:p>
    <w:p w:rsidR="00DA4633" w:rsidRPr="00914B4C" w:rsidRDefault="00DA4633" w:rsidP="00DA4633">
      <w:pPr>
        <w:pStyle w:val="ListParagraph"/>
        <w:numPr>
          <w:ilvl w:val="0"/>
          <w:numId w:val="1"/>
        </w:numPr>
        <w:spacing w:line="360" w:lineRule="auto"/>
        <w:rPr>
          <w:rFonts w:ascii="Arial" w:eastAsia="Calibri" w:hAnsi="Arial" w:cs="Arial"/>
          <w:bCs/>
          <w:i/>
          <w:iCs/>
          <w:color w:val="000000"/>
          <w:spacing w:val="-2"/>
          <w:sz w:val="24"/>
          <w:szCs w:val="24"/>
        </w:rPr>
      </w:pPr>
      <w:r>
        <w:rPr>
          <w:rFonts w:ascii="Arial" w:eastAsia="Calibri" w:hAnsi="Arial" w:cs="Arial"/>
          <w:bCs/>
          <w:i/>
          <w:iCs/>
          <w:color w:val="000000"/>
          <w:spacing w:val="-2"/>
          <w:sz w:val="24"/>
          <w:szCs w:val="24"/>
        </w:rPr>
        <w:t xml:space="preserve">Pinza: </w:t>
      </w:r>
      <w:r>
        <w:rPr>
          <w:rFonts w:ascii="Arial" w:eastAsia="Calibri" w:hAnsi="Arial" w:cs="Arial"/>
          <w:bCs/>
          <w:color w:val="000000"/>
          <w:spacing w:val="-2"/>
          <w:sz w:val="24"/>
          <w:szCs w:val="24"/>
        </w:rPr>
        <w:t xml:space="preserve">What sets a pizza apart? Hand-kneaded crust, light and crispy base, GMO-free flour? If your answer was yes to all of the above then look no further! Pinza has enhanced the pizza game with its low-calorie, healthy pizza dough that it no longer even classifies as a pizza – it is in a class of its own. They use a special blend of sourdough, soy flour, rice flour and whole wheat flour to create uniquely healthy and irresistibly tasty </w:t>
      </w:r>
      <w:proofErr w:type="spellStart"/>
      <w:r>
        <w:rPr>
          <w:rFonts w:ascii="Arial" w:eastAsia="Calibri" w:hAnsi="Arial" w:cs="Arial"/>
          <w:bCs/>
          <w:color w:val="000000"/>
          <w:spacing w:val="-2"/>
          <w:sz w:val="24"/>
          <w:szCs w:val="24"/>
        </w:rPr>
        <w:t>food.z</w:t>
      </w:r>
      <w:proofErr w:type="spellEnd"/>
    </w:p>
    <w:p w:rsidR="00DA4633" w:rsidRPr="00066D28" w:rsidRDefault="00DA4633" w:rsidP="00DA4633">
      <w:pPr>
        <w:pStyle w:val="ListParagraph"/>
        <w:rPr>
          <w:rFonts w:ascii="Arial" w:eastAsia="Calibri" w:hAnsi="Arial" w:cs="Arial"/>
          <w:bCs/>
          <w:i/>
          <w:iCs/>
          <w:color w:val="000000"/>
          <w:spacing w:val="-2"/>
          <w:sz w:val="24"/>
          <w:szCs w:val="24"/>
        </w:rPr>
      </w:pPr>
    </w:p>
    <w:p w:rsidR="00DA4633" w:rsidRPr="001D211F" w:rsidRDefault="00DA4633" w:rsidP="00DA4633">
      <w:pPr>
        <w:pStyle w:val="ListParagraph"/>
        <w:numPr>
          <w:ilvl w:val="0"/>
          <w:numId w:val="1"/>
        </w:numPr>
        <w:spacing w:line="360" w:lineRule="auto"/>
        <w:rPr>
          <w:rFonts w:ascii="Arial" w:eastAsia="Calibri" w:hAnsi="Arial" w:cs="Arial"/>
          <w:bCs/>
          <w:i/>
          <w:iCs/>
          <w:color w:val="000000"/>
          <w:spacing w:val="-2"/>
          <w:sz w:val="24"/>
          <w:szCs w:val="24"/>
        </w:rPr>
      </w:pPr>
      <w:r>
        <w:rPr>
          <w:rFonts w:ascii="Arial" w:eastAsia="Calibri" w:hAnsi="Arial" w:cs="Arial"/>
          <w:bCs/>
          <w:i/>
          <w:iCs/>
          <w:color w:val="000000"/>
          <w:spacing w:val="-2"/>
          <w:sz w:val="24"/>
          <w:szCs w:val="24"/>
        </w:rPr>
        <w:t xml:space="preserve">The </w:t>
      </w:r>
      <w:proofErr w:type="spellStart"/>
      <w:r>
        <w:rPr>
          <w:rFonts w:ascii="Arial" w:eastAsia="Calibri" w:hAnsi="Arial" w:cs="Arial"/>
          <w:bCs/>
          <w:i/>
          <w:iCs/>
          <w:color w:val="000000"/>
          <w:spacing w:val="-2"/>
          <w:sz w:val="24"/>
          <w:szCs w:val="24"/>
        </w:rPr>
        <w:t>Shebi</w:t>
      </w:r>
      <w:proofErr w:type="spellEnd"/>
      <w:r>
        <w:rPr>
          <w:rFonts w:ascii="Arial" w:eastAsia="Calibri" w:hAnsi="Arial" w:cs="Arial"/>
          <w:bCs/>
          <w:i/>
          <w:iCs/>
          <w:color w:val="000000"/>
          <w:spacing w:val="-2"/>
          <w:sz w:val="24"/>
          <w:szCs w:val="24"/>
        </w:rPr>
        <w:t xml:space="preserve">: </w:t>
      </w:r>
      <w:r>
        <w:rPr>
          <w:rFonts w:ascii="Arial" w:eastAsia="Calibri" w:hAnsi="Arial" w:cs="Arial"/>
          <w:bCs/>
          <w:color w:val="000000"/>
          <w:spacing w:val="-2"/>
          <w:sz w:val="24"/>
          <w:szCs w:val="24"/>
        </w:rPr>
        <w:t xml:space="preserve">She is from India, he is from Lebanon, and together they have combined street food recipes passed down over four generations. </w:t>
      </w:r>
      <w:r w:rsidRPr="00316477">
        <w:rPr>
          <w:rFonts w:ascii="Arial" w:eastAsia="Calibri" w:hAnsi="Arial" w:cs="Arial"/>
          <w:bCs/>
          <w:color w:val="000000"/>
          <w:spacing w:val="-2"/>
          <w:sz w:val="24"/>
          <w:szCs w:val="24"/>
        </w:rPr>
        <w:t>While redefining street</w:t>
      </w:r>
      <w:r>
        <w:rPr>
          <w:rFonts w:ascii="Arial" w:eastAsia="Calibri" w:hAnsi="Arial" w:cs="Arial"/>
          <w:bCs/>
          <w:color w:val="000000"/>
          <w:spacing w:val="-2"/>
          <w:sz w:val="24"/>
          <w:szCs w:val="24"/>
        </w:rPr>
        <w:t xml:space="preserve"> </w:t>
      </w:r>
      <w:r w:rsidRPr="00316477">
        <w:rPr>
          <w:rFonts w:ascii="Arial" w:eastAsia="Calibri" w:hAnsi="Arial" w:cs="Arial"/>
          <w:bCs/>
          <w:color w:val="000000"/>
          <w:spacing w:val="-2"/>
          <w:sz w:val="24"/>
          <w:szCs w:val="24"/>
        </w:rPr>
        <w:t xml:space="preserve">food, The </w:t>
      </w:r>
      <w:proofErr w:type="spellStart"/>
      <w:r w:rsidRPr="00316477">
        <w:rPr>
          <w:rFonts w:ascii="Arial" w:eastAsia="Calibri" w:hAnsi="Arial" w:cs="Arial"/>
          <w:bCs/>
          <w:color w:val="000000"/>
          <w:spacing w:val="-2"/>
          <w:sz w:val="24"/>
          <w:szCs w:val="24"/>
        </w:rPr>
        <w:t>Shebi</w:t>
      </w:r>
      <w:proofErr w:type="spellEnd"/>
      <w:r w:rsidRPr="00316477">
        <w:rPr>
          <w:rFonts w:ascii="Arial" w:eastAsia="Calibri" w:hAnsi="Arial" w:cs="Arial"/>
          <w:bCs/>
          <w:color w:val="000000"/>
          <w:spacing w:val="-2"/>
          <w:sz w:val="24"/>
          <w:szCs w:val="24"/>
        </w:rPr>
        <w:t xml:space="preserve"> brings together a culi</w:t>
      </w:r>
      <w:r>
        <w:rPr>
          <w:rFonts w:ascii="Arial" w:eastAsia="Calibri" w:hAnsi="Arial" w:cs="Arial"/>
          <w:bCs/>
          <w:color w:val="000000"/>
          <w:spacing w:val="-2"/>
          <w:sz w:val="24"/>
          <w:szCs w:val="24"/>
        </w:rPr>
        <w:t xml:space="preserve">nary mix of different cuisines, offering a delicious </w:t>
      </w:r>
      <w:r>
        <w:rPr>
          <w:rFonts w:ascii="Arial" w:eastAsia="Calibri" w:hAnsi="Arial" w:cs="Arial"/>
          <w:bCs/>
          <w:color w:val="000000"/>
          <w:spacing w:val="-2"/>
          <w:sz w:val="24"/>
          <w:szCs w:val="24"/>
        </w:rPr>
        <w:lastRenderedPageBreak/>
        <w:t xml:space="preserve">variety to its customers such as Lebanese chicken shawarma in Indian </w:t>
      </w:r>
      <w:proofErr w:type="spellStart"/>
      <w:r>
        <w:rPr>
          <w:rFonts w:ascii="Arial" w:eastAsia="Calibri" w:hAnsi="Arial" w:cs="Arial"/>
          <w:bCs/>
          <w:color w:val="000000"/>
          <w:spacing w:val="-2"/>
          <w:sz w:val="24"/>
          <w:szCs w:val="24"/>
        </w:rPr>
        <w:t>parantha</w:t>
      </w:r>
      <w:proofErr w:type="spellEnd"/>
      <w:r>
        <w:rPr>
          <w:rFonts w:ascii="Arial" w:eastAsia="Calibri" w:hAnsi="Arial" w:cs="Arial"/>
          <w:bCs/>
          <w:color w:val="000000"/>
          <w:spacing w:val="-2"/>
          <w:sz w:val="24"/>
          <w:szCs w:val="24"/>
        </w:rPr>
        <w:t xml:space="preserve">, falafel pita pocket and homemade butter chicken shawarma with cumin rice. </w:t>
      </w:r>
    </w:p>
    <w:p w:rsidR="00DA4633" w:rsidRPr="001D211F" w:rsidRDefault="00DA4633" w:rsidP="00DA4633">
      <w:pPr>
        <w:pStyle w:val="ListParagraph"/>
        <w:rPr>
          <w:rFonts w:ascii="Arial" w:eastAsia="Calibri" w:hAnsi="Arial" w:cs="Arial"/>
          <w:bCs/>
          <w:i/>
          <w:iCs/>
          <w:color w:val="000000"/>
          <w:spacing w:val="-2"/>
          <w:sz w:val="24"/>
          <w:szCs w:val="24"/>
        </w:rPr>
      </w:pPr>
    </w:p>
    <w:p w:rsidR="00DA4633" w:rsidRDefault="00DA4633" w:rsidP="00DA4633">
      <w:pPr>
        <w:pStyle w:val="ListParagraph"/>
        <w:numPr>
          <w:ilvl w:val="0"/>
          <w:numId w:val="1"/>
        </w:numPr>
        <w:spacing w:line="360" w:lineRule="auto"/>
        <w:rPr>
          <w:rFonts w:ascii="Arial" w:eastAsia="Calibri" w:hAnsi="Arial" w:cs="Arial"/>
          <w:bCs/>
          <w:i/>
          <w:iCs/>
          <w:color w:val="000000"/>
          <w:spacing w:val="-2"/>
          <w:sz w:val="24"/>
          <w:szCs w:val="24"/>
        </w:rPr>
      </w:pPr>
      <w:proofErr w:type="spellStart"/>
      <w:r>
        <w:rPr>
          <w:rFonts w:ascii="Arial" w:eastAsia="Calibri" w:hAnsi="Arial" w:cs="Arial"/>
          <w:bCs/>
          <w:i/>
          <w:iCs/>
          <w:color w:val="000000"/>
          <w:spacing w:val="-2"/>
          <w:sz w:val="24"/>
          <w:szCs w:val="24"/>
        </w:rPr>
        <w:t>GObai</w:t>
      </w:r>
      <w:proofErr w:type="spellEnd"/>
      <w:r>
        <w:rPr>
          <w:rFonts w:ascii="Arial" w:eastAsia="Calibri" w:hAnsi="Arial" w:cs="Arial"/>
          <w:bCs/>
          <w:i/>
          <w:iCs/>
          <w:color w:val="000000"/>
          <w:spacing w:val="-2"/>
          <w:sz w:val="24"/>
          <w:szCs w:val="24"/>
        </w:rPr>
        <w:t xml:space="preserve">: </w:t>
      </w:r>
      <w:r>
        <w:rPr>
          <w:rFonts w:ascii="Arial" w:eastAsia="Calibri" w:hAnsi="Arial" w:cs="Arial"/>
          <w:bCs/>
          <w:color w:val="000000"/>
          <w:spacing w:val="-2"/>
          <w:sz w:val="24"/>
          <w:szCs w:val="24"/>
        </w:rPr>
        <w:t>Paying tribute to the cities of Goa and Dubai, the passion for street food, culture and spices exudes from every bite of this eatery’s delicious menu. They have an exciting variety of Portuguese-influenced dishes with a modern twist. Don’t miss out on the chicken tacos or beef chorizo sliders, but be careful – they take their peppers very seriously!</w:t>
      </w:r>
    </w:p>
    <w:p w:rsidR="00DA4633" w:rsidRPr="004D584D" w:rsidRDefault="00DA4633" w:rsidP="00DA4633">
      <w:pPr>
        <w:pStyle w:val="ListParagraph"/>
        <w:rPr>
          <w:rFonts w:ascii="Arial" w:eastAsia="Calibri" w:hAnsi="Arial" w:cs="Arial"/>
          <w:bCs/>
          <w:i/>
          <w:iCs/>
          <w:color w:val="000000"/>
          <w:spacing w:val="-2"/>
          <w:sz w:val="24"/>
          <w:szCs w:val="24"/>
        </w:rPr>
      </w:pPr>
    </w:p>
    <w:p w:rsidR="00DA4633" w:rsidRPr="00C20DAB" w:rsidRDefault="00DA4633" w:rsidP="00DA4633">
      <w:pPr>
        <w:pStyle w:val="ListParagraph"/>
        <w:numPr>
          <w:ilvl w:val="0"/>
          <w:numId w:val="1"/>
        </w:numPr>
        <w:spacing w:line="360" w:lineRule="auto"/>
        <w:rPr>
          <w:rFonts w:ascii="Arial" w:eastAsia="Calibri" w:hAnsi="Arial" w:cs="Arial"/>
          <w:bCs/>
          <w:i/>
          <w:iCs/>
          <w:color w:val="000000"/>
          <w:spacing w:val="-2"/>
          <w:sz w:val="24"/>
          <w:szCs w:val="24"/>
        </w:rPr>
      </w:pPr>
      <w:r>
        <w:rPr>
          <w:rFonts w:ascii="Arial" w:eastAsia="Calibri" w:hAnsi="Arial" w:cs="Arial"/>
          <w:bCs/>
          <w:i/>
          <w:iCs/>
          <w:color w:val="000000"/>
          <w:spacing w:val="-2"/>
          <w:sz w:val="24"/>
          <w:szCs w:val="24"/>
        </w:rPr>
        <w:t xml:space="preserve">Melt Frozen Yoghurt: </w:t>
      </w:r>
      <w:r>
        <w:rPr>
          <w:rFonts w:ascii="Arial" w:eastAsia="Calibri" w:hAnsi="Arial" w:cs="Arial"/>
          <w:bCs/>
          <w:color w:val="000000"/>
          <w:spacing w:val="-2"/>
          <w:sz w:val="24"/>
          <w:szCs w:val="24"/>
        </w:rPr>
        <w:t xml:space="preserve">Melt has found a way to bring to you high quality, healthy and guilt-free sweet treats. Their frozen yoghurts are made using fresh skimmed yoghurt and fresh milk. They also serve a special blend of ice lollies that are made using only 100% fresh fruit. While there, do try their ‘Dairy Free Coconut </w:t>
      </w:r>
      <w:proofErr w:type="spellStart"/>
      <w:r>
        <w:rPr>
          <w:rFonts w:ascii="Arial" w:eastAsia="Calibri" w:hAnsi="Arial" w:cs="Arial"/>
          <w:bCs/>
          <w:color w:val="000000"/>
          <w:spacing w:val="-2"/>
          <w:sz w:val="24"/>
          <w:szCs w:val="24"/>
        </w:rPr>
        <w:t>Mylks</w:t>
      </w:r>
      <w:proofErr w:type="spellEnd"/>
      <w:r>
        <w:rPr>
          <w:rFonts w:ascii="Arial" w:eastAsia="Calibri" w:hAnsi="Arial" w:cs="Arial"/>
          <w:bCs/>
          <w:color w:val="000000"/>
          <w:spacing w:val="-2"/>
          <w:sz w:val="24"/>
          <w:szCs w:val="24"/>
        </w:rPr>
        <w:t>’ which are dairy-free, gluten-free, nut and soy-free.</w:t>
      </w:r>
    </w:p>
    <w:p w:rsidR="00DA4633" w:rsidRPr="001D0899" w:rsidRDefault="00DA4633" w:rsidP="00DA4633">
      <w:pPr>
        <w:spacing w:line="360" w:lineRule="auto"/>
        <w:rPr>
          <w:rFonts w:asciiTheme="minorBidi" w:hAnsiTheme="minorBidi"/>
          <w:sz w:val="24"/>
          <w:szCs w:val="24"/>
          <w:lang w:val="en-US"/>
        </w:rPr>
      </w:pPr>
      <w:r w:rsidRPr="001D0899">
        <w:rPr>
          <w:rFonts w:asciiTheme="minorBidi" w:hAnsiTheme="minorBidi"/>
          <w:sz w:val="24"/>
          <w:szCs w:val="24"/>
          <w:lang w:val="en-US"/>
        </w:rPr>
        <w:t>Spread over 19 days and taking in three weekends, ADFF will attract both residents and visitors alike to enjoy not only cuisine from some of the best chefs on the planet, but also some of the most scrumptious food-related experiences available anywhere in the world today, complete with themed dinners,  food trucks, live entertainment, celebrity chef cooking demonstrations, meet</w:t>
      </w:r>
      <w:r>
        <w:rPr>
          <w:rFonts w:asciiTheme="minorBidi" w:hAnsiTheme="minorBidi"/>
          <w:sz w:val="24"/>
          <w:szCs w:val="24"/>
          <w:lang w:val="en-US"/>
        </w:rPr>
        <w:t>-</w:t>
      </w:r>
      <w:r w:rsidRPr="001D0899">
        <w:rPr>
          <w:rFonts w:asciiTheme="minorBidi" w:hAnsiTheme="minorBidi"/>
          <w:sz w:val="24"/>
          <w:szCs w:val="24"/>
          <w:lang w:val="en-US"/>
        </w:rPr>
        <w:t>and</w:t>
      </w:r>
      <w:r>
        <w:rPr>
          <w:rFonts w:asciiTheme="minorBidi" w:hAnsiTheme="minorBidi"/>
          <w:sz w:val="24"/>
          <w:szCs w:val="24"/>
          <w:lang w:val="en-US"/>
        </w:rPr>
        <w:t>-</w:t>
      </w:r>
      <w:r w:rsidRPr="001D0899">
        <w:rPr>
          <w:rFonts w:asciiTheme="minorBidi" w:hAnsiTheme="minorBidi"/>
          <w:sz w:val="24"/>
          <w:szCs w:val="24"/>
          <w:lang w:val="en-US"/>
        </w:rPr>
        <w:t>greets, cook book signings and mall activations that will delight families, children and a</w:t>
      </w:r>
      <w:r>
        <w:rPr>
          <w:rFonts w:asciiTheme="minorBidi" w:hAnsiTheme="minorBidi"/>
          <w:sz w:val="24"/>
          <w:szCs w:val="24"/>
          <w:lang w:val="en-US"/>
        </w:rPr>
        <w:t xml:space="preserve"> </w:t>
      </w:r>
      <w:r w:rsidRPr="001D0899">
        <w:rPr>
          <w:rFonts w:asciiTheme="minorBidi" w:hAnsiTheme="minorBidi"/>
          <w:sz w:val="24"/>
          <w:szCs w:val="24"/>
          <w:lang w:val="en-US"/>
        </w:rPr>
        <w:t xml:space="preserve">broad array of food enthusiasts. </w:t>
      </w:r>
    </w:p>
    <w:p w:rsidR="00DA4633" w:rsidRPr="00453FDD" w:rsidRDefault="00DA4633" w:rsidP="00DA4633">
      <w:pPr>
        <w:spacing w:line="360" w:lineRule="auto"/>
        <w:rPr>
          <w:rFonts w:asciiTheme="minorBidi" w:hAnsiTheme="minorBidi"/>
          <w:sz w:val="24"/>
          <w:szCs w:val="24"/>
        </w:rPr>
      </w:pPr>
      <w:r w:rsidRPr="00453FDD">
        <w:rPr>
          <w:rFonts w:asciiTheme="minorBidi" w:hAnsiTheme="minorBidi"/>
          <w:sz w:val="24"/>
          <w:szCs w:val="24"/>
        </w:rPr>
        <w:t xml:space="preserve">For more information, please visit </w:t>
      </w:r>
      <w:hyperlink r:id="rId9" w:history="1">
        <w:r w:rsidRPr="004E2A88">
          <w:rPr>
            <w:rStyle w:val="Hyperlink"/>
            <w:rFonts w:asciiTheme="minorBidi" w:hAnsiTheme="minorBidi"/>
            <w:sz w:val="24"/>
            <w:szCs w:val="24"/>
          </w:rPr>
          <w:t>www.Abudhabifoodfest.ae</w:t>
        </w:r>
      </w:hyperlink>
    </w:p>
    <w:p w:rsidR="00DA4633" w:rsidRPr="00305BB5" w:rsidRDefault="00DA4633" w:rsidP="00DA4633">
      <w:pPr>
        <w:spacing w:line="360" w:lineRule="auto"/>
        <w:jc w:val="center"/>
      </w:pPr>
      <w:r>
        <w:t>– Ends –</w:t>
      </w:r>
    </w:p>
    <w:p w:rsidR="00DA4633" w:rsidRPr="007424A7" w:rsidRDefault="00DA4633" w:rsidP="00DA4633">
      <w:pPr>
        <w:spacing w:line="360" w:lineRule="auto"/>
        <w:rPr>
          <w:b/>
          <w:bCs/>
        </w:rPr>
      </w:pPr>
      <w:r w:rsidRPr="007424A7">
        <w:rPr>
          <w:b/>
          <w:bCs/>
        </w:rPr>
        <w:t>About Abu Dhabi Tourism &amp; Culture Authority</w:t>
      </w:r>
    </w:p>
    <w:p w:rsidR="00DA4633" w:rsidRPr="00BD202B" w:rsidRDefault="00DA4633" w:rsidP="00DA4633">
      <w:pPr>
        <w:spacing w:line="360" w:lineRule="auto"/>
      </w:pPr>
      <w:r w:rsidRPr="00BD202B">
        <w:t xml:space="preserve">Abu Dhabi Tourism &amp; Culture Authority conserves and promotes the heritage and culture of Abu Dhabi emirate and leverages them in the development of a world-class, sustainable destination of distinction which enriches the lives of visitors and residents alike. The authority manages the emirate’s tourism sector and markets the destination internationally through a wide range of activities aimed at attracting visitors and investment. Its policies, plans and programmes relate to the preservation of heritage and culture, including protecting archaeological and historical sites and to developing museums, including the Louvre Abu Dhabi, </w:t>
      </w:r>
      <w:proofErr w:type="spellStart"/>
      <w:r w:rsidRPr="00BD202B">
        <w:t>Zayed</w:t>
      </w:r>
      <w:proofErr w:type="spellEnd"/>
      <w:r w:rsidRPr="00BD202B">
        <w:t xml:space="preserve"> National Museum and Guggenheim Abu Dhabi. The authority supports intellectual and artistic activities and cultural events to nurture a </w:t>
      </w:r>
      <w:r w:rsidRPr="00BD202B">
        <w:lastRenderedPageBreak/>
        <w:t>rich cultural environment and honour the emirate’s heritage. A key authority role is to create synergy in the destination’s development through close co-ordination with its wide-ranging stakeholder base.</w:t>
      </w:r>
    </w:p>
    <w:p w:rsidR="00DA4633" w:rsidRDefault="00DA4633" w:rsidP="00DA4633">
      <w:pPr>
        <w:spacing w:line="360" w:lineRule="auto"/>
        <w:jc w:val="both"/>
      </w:pPr>
    </w:p>
    <w:p w:rsidR="00F25878" w:rsidRPr="004F7563" w:rsidRDefault="00F25878" w:rsidP="0047296E"/>
    <w:sectPr w:rsidR="00F25878" w:rsidRPr="004F7563" w:rsidSect="00D37F50">
      <w:headerReference w:type="default" r:id="rId10"/>
      <w:footerReference w:type="default" r:id="rId11"/>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F6F" w:rsidRDefault="00502F6F" w:rsidP="00B07939">
      <w:pPr>
        <w:spacing w:after="0" w:line="240" w:lineRule="auto"/>
      </w:pPr>
      <w:r>
        <w:separator/>
      </w:r>
    </w:p>
  </w:endnote>
  <w:endnote w:type="continuationSeparator" w:id="0">
    <w:p w:rsidR="00502F6F" w:rsidRDefault="00502F6F" w:rsidP="00B07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C57" w:rsidRPr="008575B1" w:rsidRDefault="00B24C57" w:rsidP="008575B1">
    <w:pPr>
      <w:pStyle w:val="Footer"/>
      <w:jc w:val="center"/>
      <w:rPr>
        <w:color w:val="C1C6C8" w:themeColor="accent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F6F" w:rsidRDefault="00502F6F" w:rsidP="00B07939">
      <w:pPr>
        <w:spacing w:after="0" w:line="240" w:lineRule="auto"/>
      </w:pPr>
      <w:r>
        <w:separator/>
      </w:r>
    </w:p>
  </w:footnote>
  <w:footnote w:type="continuationSeparator" w:id="0">
    <w:p w:rsidR="00502F6F" w:rsidRDefault="00502F6F" w:rsidP="00B079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52" w:rsidRDefault="00DA4633" w:rsidP="00DA4633">
    <w:pPr>
      <w:pStyle w:val="Header"/>
    </w:pPr>
    <w:r>
      <w:rPr>
        <w:noProof/>
        <w:lang w:eastAsia="en-GB"/>
      </w:rPr>
      <w:drawing>
        <wp:inline distT="0" distB="0" distL="0" distR="0" wp14:anchorId="7330AAB9" wp14:editId="2D128321">
          <wp:extent cx="885826" cy="729784"/>
          <wp:effectExtent l="0" t="0" r="0" b="0"/>
          <wp:docPr id="2" name="Picture 2" descr="C:\Users\divya.nagpal\Downloads\FireShot Capture 904 -  - file____C__Users_divya.nagpal_Downloads_ADFF_ENGLISH.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vya.nagpal\Downloads\FireShot Capture 904 -  - file____C__Users_divya.nagpal_Downloads_ADFF_ENGLISH.pd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7" cy="729785"/>
                  </a:xfrm>
                  <a:prstGeom prst="rect">
                    <a:avLst/>
                  </a:prstGeom>
                  <a:noFill/>
                  <a:ln>
                    <a:noFill/>
                  </a:ln>
                </pic:spPr>
              </pic:pic>
            </a:graphicData>
          </a:graphic>
        </wp:inline>
      </w:drawing>
    </w:r>
    <w:r>
      <w:t xml:space="preserve">                                                                                                                               </w:t>
    </w:r>
    <w:r>
      <w:rPr>
        <w:noProof/>
        <w:lang w:eastAsia="en-GB"/>
      </w:rPr>
      <w:drawing>
        <wp:inline distT="0" distB="0" distL="0" distR="0" wp14:anchorId="2E8F0D01" wp14:editId="40F2B202">
          <wp:extent cx="981075" cy="781050"/>
          <wp:effectExtent l="0" t="0" r="9525" b="0"/>
          <wp:docPr id="1" name="Picture 1" descr="cid:image001.jpg@01D245B5.25EE5860"/>
          <wp:cNvGraphicFramePr/>
          <a:graphic xmlns:a="http://schemas.openxmlformats.org/drawingml/2006/main">
            <a:graphicData uri="http://schemas.openxmlformats.org/drawingml/2006/picture">
              <pic:pic xmlns:pic="http://schemas.openxmlformats.org/drawingml/2006/picture">
                <pic:nvPicPr>
                  <pic:cNvPr id="1" name="Picture 1" descr="cid:image001.jpg@01D245B5.25EE5860"/>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98107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5618"/>
    <w:multiLevelType w:val="hybridMultilevel"/>
    <w:tmpl w:val="B4F25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633"/>
    <w:rsid w:val="00005D39"/>
    <w:rsid w:val="00021FDC"/>
    <w:rsid w:val="00035ECF"/>
    <w:rsid w:val="00060EED"/>
    <w:rsid w:val="000A3E47"/>
    <w:rsid w:val="000D093A"/>
    <w:rsid w:val="00132B18"/>
    <w:rsid w:val="001734F3"/>
    <w:rsid w:val="001B167E"/>
    <w:rsid w:val="001B55C5"/>
    <w:rsid w:val="001C4005"/>
    <w:rsid w:val="001D25D2"/>
    <w:rsid w:val="00233790"/>
    <w:rsid w:val="0026661E"/>
    <w:rsid w:val="002B07C6"/>
    <w:rsid w:val="002C00A9"/>
    <w:rsid w:val="002F2321"/>
    <w:rsid w:val="0035497A"/>
    <w:rsid w:val="00380690"/>
    <w:rsid w:val="003C0452"/>
    <w:rsid w:val="003E1479"/>
    <w:rsid w:val="003E6741"/>
    <w:rsid w:val="00436E39"/>
    <w:rsid w:val="00442FBB"/>
    <w:rsid w:val="0047296E"/>
    <w:rsid w:val="004A11C6"/>
    <w:rsid w:val="004F7563"/>
    <w:rsid w:val="00502F6F"/>
    <w:rsid w:val="00513171"/>
    <w:rsid w:val="00537B6A"/>
    <w:rsid w:val="00537D07"/>
    <w:rsid w:val="005E6A44"/>
    <w:rsid w:val="00696DBA"/>
    <w:rsid w:val="006D4E99"/>
    <w:rsid w:val="00741898"/>
    <w:rsid w:val="007541D6"/>
    <w:rsid w:val="007A7938"/>
    <w:rsid w:val="008575B1"/>
    <w:rsid w:val="008627BF"/>
    <w:rsid w:val="008A3AB3"/>
    <w:rsid w:val="009125BB"/>
    <w:rsid w:val="00915023"/>
    <w:rsid w:val="00931C0B"/>
    <w:rsid w:val="00935AD1"/>
    <w:rsid w:val="009C2766"/>
    <w:rsid w:val="009D5DD2"/>
    <w:rsid w:val="009E330A"/>
    <w:rsid w:val="00A50E41"/>
    <w:rsid w:val="00A7159A"/>
    <w:rsid w:val="00A97499"/>
    <w:rsid w:val="00AB7EBF"/>
    <w:rsid w:val="00AC18A0"/>
    <w:rsid w:val="00AE60BA"/>
    <w:rsid w:val="00B07939"/>
    <w:rsid w:val="00B23202"/>
    <w:rsid w:val="00B24C57"/>
    <w:rsid w:val="00B55E63"/>
    <w:rsid w:val="00BC7BD1"/>
    <w:rsid w:val="00C21AAE"/>
    <w:rsid w:val="00C50BFF"/>
    <w:rsid w:val="00C62773"/>
    <w:rsid w:val="00C85E58"/>
    <w:rsid w:val="00CE6ACA"/>
    <w:rsid w:val="00D14E29"/>
    <w:rsid w:val="00D37F50"/>
    <w:rsid w:val="00D45BB3"/>
    <w:rsid w:val="00D61ACB"/>
    <w:rsid w:val="00D8287A"/>
    <w:rsid w:val="00DA4633"/>
    <w:rsid w:val="00DC2C42"/>
    <w:rsid w:val="00DC4720"/>
    <w:rsid w:val="00E65031"/>
    <w:rsid w:val="00EA6D22"/>
    <w:rsid w:val="00EE1AE5"/>
    <w:rsid w:val="00EF5C99"/>
    <w:rsid w:val="00F25878"/>
    <w:rsid w:val="00F7452C"/>
    <w:rsid w:val="00FF33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33"/>
  </w:style>
  <w:style w:type="paragraph" w:styleId="Heading1">
    <w:name w:val="heading 1"/>
    <w:basedOn w:val="Normal"/>
    <w:next w:val="Normal"/>
    <w:link w:val="Heading1Char"/>
    <w:uiPriority w:val="9"/>
    <w:qFormat/>
    <w:rsid w:val="003E6741"/>
    <w:pPr>
      <w:keepNext/>
      <w:keepLines/>
      <w:spacing w:before="240" w:after="220" w:line="240" w:lineRule="auto"/>
      <w:outlineLvl w:val="0"/>
    </w:pPr>
    <w:rPr>
      <w:rFonts w:asciiTheme="majorHAnsi" w:eastAsiaTheme="majorEastAsia" w:hAnsiTheme="majorHAnsi" w:cstheme="majorBidi"/>
      <w:bCs/>
      <w:color w:val="71737A" w:themeColor="accent4"/>
      <w:spacing w:val="-10"/>
      <w:kern w:val="44"/>
      <w:sz w:val="36"/>
      <w:szCs w:val="28"/>
    </w:rPr>
  </w:style>
  <w:style w:type="paragraph" w:styleId="Heading2">
    <w:name w:val="heading 2"/>
    <w:basedOn w:val="Normal"/>
    <w:next w:val="Normal"/>
    <w:link w:val="Heading2Char"/>
    <w:uiPriority w:val="9"/>
    <w:qFormat/>
    <w:rsid w:val="00DC2C42"/>
    <w:pPr>
      <w:keepNext/>
      <w:keepLines/>
      <w:spacing w:before="200" w:after="120" w:line="240" w:lineRule="auto"/>
      <w:outlineLvl w:val="1"/>
    </w:pPr>
    <w:rPr>
      <w:rFonts w:asciiTheme="majorHAnsi" w:eastAsiaTheme="majorEastAsia" w:hAnsiTheme="majorHAnsi" w:cstheme="majorBidi"/>
      <w:bCs/>
      <w:kern w:val="28"/>
      <w:sz w:val="30"/>
      <w:szCs w:val="26"/>
    </w:rPr>
  </w:style>
  <w:style w:type="paragraph" w:styleId="Heading3">
    <w:name w:val="heading 3"/>
    <w:basedOn w:val="Heading2"/>
    <w:next w:val="Normal"/>
    <w:link w:val="Heading3Char"/>
    <w:uiPriority w:val="9"/>
    <w:qFormat/>
    <w:rsid w:val="00C85E58"/>
    <w:pPr>
      <w:outlineLvl w:val="2"/>
    </w:pPr>
    <w:rPr>
      <w:b/>
      <w:bCs w:val="0"/>
      <w:sz w:val="24"/>
    </w:rPr>
  </w:style>
  <w:style w:type="paragraph" w:styleId="Heading4">
    <w:name w:val="heading 4"/>
    <w:basedOn w:val="Heading3"/>
    <w:next w:val="Normal"/>
    <w:link w:val="Heading4Char"/>
    <w:uiPriority w:val="9"/>
    <w:semiHidden/>
    <w:unhideWhenUsed/>
    <w:qFormat/>
    <w:rsid w:val="00935AD1"/>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5E6A44"/>
    <w:pPr>
      <w:spacing w:after="0" w:line="240" w:lineRule="auto"/>
    </w:pPr>
    <w:tblPr>
      <w:tblStyleRowBandSize w:val="1"/>
      <w:tblStyleColBandSize w:val="1"/>
      <w:tblBorders>
        <w:top w:val="single" w:sz="8" w:space="0" w:color="C1C6C8" w:themeColor="accent5"/>
        <w:left w:val="single" w:sz="8" w:space="0" w:color="C1C6C8" w:themeColor="accent5"/>
        <w:bottom w:val="single" w:sz="8" w:space="0" w:color="C1C6C8" w:themeColor="accent5"/>
        <w:right w:val="single" w:sz="8" w:space="0" w:color="C1C6C8" w:themeColor="accent5"/>
      </w:tblBorders>
    </w:tblPr>
    <w:tblStylePr w:type="firstRow">
      <w:pPr>
        <w:spacing w:before="0" w:after="0" w:line="240" w:lineRule="auto"/>
      </w:pPr>
      <w:rPr>
        <w:b/>
        <w:bCs/>
        <w:color w:val="FFFFFF" w:themeColor="background1"/>
      </w:rPr>
      <w:tblPr/>
      <w:tcPr>
        <w:shd w:val="clear" w:color="auto" w:fill="C1C6C8" w:themeFill="accent5"/>
      </w:tcPr>
    </w:tblStylePr>
    <w:tblStylePr w:type="lastRow">
      <w:pPr>
        <w:spacing w:before="0" w:after="0" w:line="240" w:lineRule="auto"/>
      </w:pPr>
      <w:rPr>
        <w:b/>
        <w:bCs/>
      </w:rPr>
      <w:tblPr/>
      <w:tcPr>
        <w:tcBorders>
          <w:top w:val="double" w:sz="6" w:space="0" w:color="C1C6C8" w:themeColor="accent5"/>
          <w:left w:val="single" w:sz="8" w:space="0" w:color="C1C6C8" w:themeColor="accent5"/>
          <w:bottom w:val="single" w:sz="8" w:space="0" w:color="C1C6C8" w:themeColor="accent5"/>
          <w:right w:val="single" w:sz="8" w:space="0" w:color="C1C6C8" w:themeColor="accent5"/>
        </w:tcBorders>
      </w:tcPr>
    </w:tblStylePr>
    <w:tblStylePr w:type="firstCol">
      <w:rPr>
        <w:b/>
        <w:bCs/>
      </w:rPr>
    </w:tblStylePr>
    <w:tblStylePr w:type="lastCol">
      <w:rPr>
        <w:b/>
        <w:bCs/>
      </w:rPr>
    </w:tblStylePr>
    <w:tblStylePr w:type="band1Vert">
      <w:tblPr/>
      <w:tcPr>
        <w:tcBorders>
          <w:top w:val="single" w:sz="8" w:space="0" w:color="C1C6C8" w:themeColor="accent5"/>
          <w:left w:val="single" w:sz="8" w:space="0" w:color="C1C6C8" w:themeColor="accent5"/>
          <w:bottom w:val="single" w:sz="8" w:space="0" w:color="C1C6C8" w:themeColor="accent5"/>
          <w:right w:val="single" w:sz="8" w:space="0" w:color="C1C6C8" w:themeColor="accent5"/>
        </w:tcBorders>
      </w:tcPr>
    </w:tblStylePr>
    <w:tblStylePr w:type="band1Horz">
      <w:tblPr/>
      <w:tcPr>
        <w:tcBorders>
          <w:top w:val="single" w:sz="8" w:space="0" w:color="C1C6C8" w:themeColor="accent5"/>
          <w:left w:val="single" w:sz="8" w:space="0" w:color="C1C6C8" w:themeColor="accent5"/>
          <w:bottom w:val="single" w:sz="8" w:space="0" w:color="C1C6C8" w:themeColor="accent5"/>
          <w:right w:val="single" w:sz="8" w:space="0" w:color="C1C6C8" w:themeColor="accent5"/>
        </w:tcBorders>
      </w:tcPr>
    </w:tblStylePr>
  </w:style>
  <w:style w:type="paragraph" w:styleId="Title">
    <w:name w:val="Title"/>
    <w:basedOn w:val="Normal"/>
    <w:next w:val="Normal"/>
    <w:link w:val="TitleChar"/>
    <w:uiPriority w:val="10"/>
    <w:qFormat/>
    <w:rsid w:val="003E6741"/>
    <w:pPr>
      <w:spacing w:before="240" w:after="240" w:line="240" w:lineRule="auto"/>
      <w:contextualSpacing/>
      <w:outlineLvl w:val="0"/>
    </w:pPr>
    <w:rPr>
      <w:rFonts w:asciiTheme="majorHAnsi" w:eastAsiaTheme="majorEastAsia" w:hAnsiTheme="majorHAnsi" w:cstheme="majorBidi"/>
      <w:color w:val="71737A" w:themeColor="accent4"/>
      <w:spacing w:val="-22"/>
      <w:kern w:val="28"/>
      <w:sz w:val="56"/>
      <w:szCs w:val="52"/>
    </w:rPr>
  </w:style>
  <w:style w:type="character" w:customStyle="1" w:styleId="TitleChar">
    <w:name w:val="Title Char"/>
    <w:basedOn w:val="DefaultParagraphFont"/>
    <w:link w:val="Title"/>
    <w:uiPriority w:val="10"/>
    <w:rsid w:val="003E6741"/>
    <w:rPr>
      <w:rFonts w:asciiTheme="majorHAnsi" w:eastAsiaTheme="majorEastAsia" w:hAnsiTheme="majorHAnsi" w:cstheme="majorBidi"/>
      <w:color w:val="71737A" w:themeColor="accent4"/>
      <w:spacing w:val="-22"/>
      <w:kern w:val="28"/>
      <w:sz w:val="56"/>
      <w:szCs w:val="52"/>
    </w:rPr>
  </w:style>
  <w:style w:type="character" w:customStyle="1" w:styleId="Heading1Char">
    <w:name w:val="Heading 1 Char"/>
    <w:basedOn w:val="DefaultParagraphFont"/>
    <w:link w:val="Heading1"/>
    <w:uiPriority w:val="9"/>
    <w:rsid w:val="003E6741"/>
    <w:rPr>
      <w:rFonts w:asciiTheme="majorHAnsi" w:eastAsiaTheme="majorEastAsia" w:hAnsiTheme="majorHAnsi" w:cstheme="majorBidi"/>
      <w:bCs/>
      <w:color w:val="71737A" w:themeColor="accent4"/>
      <w:spacing w:val="-10"/>
      <w:kern w:val="44"/>
      <w:sz w:val="36"/>
      <w:szCs w:val="28"/>
    </w:rPr>
  </w:style>
  <w:style w:type="character" w:customStyle="1" w:styleId="Heading2Char">
    <w:name w:val="Heading 2 Char"/>
    <w:basedOn w:val="DefaultParagraphFont"/>
    <w:link w:val="Heading2"/>
    <w:uiPriority w:val="9"/>
    <w:rsid w:val="00DC2C42"/>
    <w:rPr>
      <w:rFonts w:asciiTheme="majorHAnsi" w:eastAsiaTheme="majorEastAsia" w:hAnsiTheme="majorHAnsi" w:cstheme="majorBidi"/>
      <w:bCs/>
      <w:kern w:val="28"/>
      <w:sz w:val="30"/>
      <w:szCs w:val="26"/>
    </w:rPr>
  </w:style>
  <w:style w:type="character" w:customStyle="1" w:styleId="Heading3Char">
    <w:name w:val="Heading 3 Char"/>
    <w:basedOn w:val="DefaultParagraphFont"/>
    <w:link w:val="Heading3"/>
    <w:uiPriority w:val="9"/>
    <w:rsid w:val="00C85E58"/>
    <w:rPr>
      <w:rFonts w:asciiTheme="majorHAnsi" w:eastAsiaTheme="majorEastAsia" w:hAnsiTheme="majorHAnsi" w:cstheme="majorBidi"/>
      <w:b/>
      <w:kern w:val="28"/>
      <w:sz w:val="24"/>
      <w:szCs w:val="26"/>
    </w:rPr>
  </w:style>
  <w:style w:type="character" w:customStyle="1" w:styleId="Heading4Char">
    <w:name w:val="Heading 4 Char"/>
    <w:basedOn w:val="DefaultParagraphFont"/>
    <w:link w:val="Heading4"/>
    <w:uiPriority w:val="9"/>
    <w:semiHidden/>
    <w:rsid w:val="00935AD1"/>
    <w:rPr>
      <w:rFonts w:asciiTheme="majorHAnsi" w:eastAsiaTheme="majorEastAsia" w:hAnsiTheme="majorHAnsi" w:cstheme="majorBidi"/>
      <w:kern w:val="28"/>
      <w:sz w:val="24"/>
      <w:szCs w:val="26"/>
    </w:rPr>
  </w:style>
  <w:style w:type="paragraph" w:styleId="Subtitle">
    <w:name w:val="Subtitle"/>
    <w:basedOn w:val="Title"/>
    <w:next w:val="Normal"/>
    <w:link w:val="SubtitleChar"/>
    <w:uiPriority w:val="11"/>
    <w:qFormat/>
    <w:rsid w:val="00233790"/>
    <w:pPr>
      <w:numPr>
        <w:ilvl w:val="1"/>
      </w:numPr>
      <w:spacing w:before="0" w:after="0"/>
    </w:pPr>
    <w:rPr>
      <w:iCs/>
      <w:spacing w:val="0"/>
      <w:sz w:val="24"/>
      <w:szCs w:val="24"/>
    </w:rPr>
  </w:style>
  <w:style w:type="character" w:customStyle="1" w:styleId="SubtitleChar">
    <w:name w:val="Subtitle Char"/>
    <w:basedOn w:val="DefaultParagraphFont"/>
    <w:link w:val="Subtitle"/>
    <w:uiPriority w:val="11"/>
    <w:rsid w:val="00233790"/>
    <w:rPr>
      <w:rFonts w:asciiTheme="majorHAnsi" w:eastAsiaTheme="majorEastAsia" w:hAnsiTheme="majorHAnsi" w:cstheme="majorBidi"/>
      <w:iCs/>
      <w:color w:val="C1C6C8" w:themeColor="accent5"/>
      <w:kern w:val="28"/>
      <w:sz w:val="24"/>
      <w:szCs w:val="24"/>
      <w:lang w:val="en-GB"/>
    </w:rPr>
  </w:style>
  <w:style w:type="paragraph" w:styleId="Quote">
    <w:name w:val="Quote"/>
    <w:basedOn w:val="Normal"/>
    <w:next w:val="Normal"/>
    <w:link w:val="QuoteChar"/>
    <w:uiPriority w:val="29"/>
    <w:qFormat/>
    <w:rsid w:val="00233790"/>
    <w:pPr>
      <w:ind w:left="794"/>
    </w:pPr>
    <w:rPr>
      <w:iCs/>
      <w:color w:val="000000" w:themeColor="text1"/>
    </w:rPr>
  </w:style>
  <w:style w:type="character" w:customStyle="1" w:styleId="QuoteChar">
    <w:name w:val="Quote Char"/>
    <w:basedOn w:val="DefaultParagraphFont"/>
    <w:link w:val="Quote"/>
    <w:uiPriority w:val="29"/>
    <w:rsid w:val="00233790"/>
    <w:rPr>
      <w:iCs/>
      <w:color w:val="000000" w:themeColor="text1"/>
    </w:rPr>
  </w:style>
  <w:style w:type="paragraph" w:styleId="IntenseQuote">
    <w:name w:val="Intense Quote"/>
    <w:basedOn w:val="Normal"/>
    <w:next w:val="Normal"/>
    <w:link w:val="IntenseQuoteChar"/>
    <w:uiPriority w:val="30"/>
    <w:qFormat/>
    <w:rsid w:val="000D093A"/>
    <w:pPr>
      <w:pBdr>
        <w:bottom w:val="single" w:sz="4" w:space="4" w:color="573354" w:themeColor="accent1"/>
      </w:pBdr>
      <w:spacing w:before="200" w:after="280"/>
      <w:ind w:left="936" w:right="936"/>
    </w:pPr>
    <w:rPr>
      <w:bCs/>
      <w:iCs/>
    </w:rPr>
  </w:style>
  <w:style w:type="character" w:customStyle="1" w:styleId="IntenseQuoteChar">
    <w:name w:val="Intense Quote Char"/>
    <w:basedOn w:val="DefaultParagraphFont"/>
    <w:link w:val="IntenseQuote"/>
    <w:uiPriority w:val="30"/>
    <w:rsid w:val="000D093A"/>
    <w:rPr>
      <w:bCs/>
      <w:iCs/>
    </w:rPr>
  </w:style>
  <w:style w:type="character" w:styleId="SubtleReference">
    <w:name w:val="Subtle Reference"/>
    <w:basedOn w:val="DefaultParagraphFont"/>
    <w:uiPriority w:val="31"/>
    <w:qFormat/>
    <w:rsid w:val="000D093A"/>
    <w:rPr>
      <w:smallCaps/>
      <w:color w:val="573354" w:themeColor="accent1"/>
      <w:u w:val="single"/>
    </w:rPr>
  </w:style>
  <w:style w:type="character" w:styleId="IntenseReference">
    <w:name w:val="Intense Reference"/>
    <w:basedOn w:val="DefaultParagraphFont"/>
    <w:uiPriority w:val="32"/>
    <w:qFormat/>
    <w:rsid w:val="000D093A"/>
    <w:rPr>
      <w:b/>
      <w:bCs/>
      <w:smallCaps/>
      <w:color w:val="573354" w:themeColor="text2"/>
      <w:spacing w:val="5"/>
      <w:u w:val="single"/>
    </w:rPr>
  </w:style>
  <w:style w:type="paragraph" w:styleId="ListParagraph">
    <w:name w:val="List Paragraph"/>
    <w:basedOn w:val="Normal"/>
    <w:uiPriority w:val="34"/>
    <w:qFormat/>
    <w:rsid w:val="000D093A"/>
    <w:pPr>
      <w:ind w:left="720"/>
      <w:contextualSpacing/>
    </w:pPr>
  </w:style>
  <w:style w:type="paragraph" w:styleId="NoSpacing">
    <w:name w:val="No Spacing"/>
    <w:link w:val="NoSpacingChar"/>
    <w:uiPriority w:val="1"/>
    <w:qFormat/>
    <w:rsid w:val="00C21AAE"/>
    <w:pPr>
      <w:spacing w:after="0" w:line="240" w:lineRule="auto"/>
    </w:pPr>
  </w:style>
  <w:style w:type="character" w:customStyle="1" w:styleId="NoSpacingChar">
    <w:name w:val="No Spacing Char"/>
    <w:basedOn w:val="DefaultParagraphFont"/>
    <w:link w:val="NoSpacing"/>
    <w:uiPriority w:val="1"/>
    <w:rsid w:val="00C21AAE"/>
    <w:rPr>
      <w:rFonts w:eastAsiaTheme="minorEastAsia"/>
    </w:rPr>
  </w:style>
  <w:style w:type="paragraph" w:styleId="BalloonText">
    <w:name w:val="Balloon Text"/>
    <w:basedOn w:val="Normal"/>
    <w:link w:val="BalloonTextChar"/>
    <w:uiPriority w:val="99"/>
    <w:semiHidden/>
    <w:unhideWhenUsed/>
    <w:rsid w:val="00C21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AAE"/>
    <w:rPr>
      <w:rFonts w:ascii="Tahoma" w:hAnsi="Tahoma" w:cs="Tahoma"/>
      <w:sz w:val="16"/>
      <w:szCs w:val="16"/>
    </w:rPr>
  </w:style>
  <w:style w:type="paragraph" w:styleId="Header">
    <w:name w:val="header"/>
    <w:basedOn w:val="Normal"/>
    <w:link w:val="HeaderChar"/>
    <w:uiPriority w:val="99"/>
    <w:unhideWhenUsed/>
    <w:rsid w:val="00B07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939"/>
  </w:style>
  <w:style w:type="paragraph" w:styleId="Footer">
    <w:name w:val="footer"/>
    <w:basedOn w:val="Normal"/>
    <w:link w:val="FooterChar"/>
    <w:uiPriority w:val="99"/>
    <w:unhideWhenUsed/>
    <w:rsid w:val="00B07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939"/>
  </w:style>
  <w:style w:type="paragraph" w:customStyle="1" w:styleId="frontpagetitle">
    <w:name w:val="front page title"/>
    <w:basedOn w:val="Title"/>
    <w:link w:val="frontpagetitleChar"/>
    <w:rsid w:val="00B55E63"/>
    <w:rPr>
      <w:sz w:val="120"/>
      <w:szCs w:val="120"/>
    </w:rPr>
  </w:style>
  <w:style w:type="paragraph" w:styleId="Caption">
    <w:name w:val="caption"/>
    <w:basedOn w:val="Normal"/>
    <w:next w:val="Normal"/>
    <w:uiPriority w:val="35"/>
    <w:qFormat/>
    <w:rsid w:val="003E6741"/>
    <w:pPr>
      <w:spacing w:line="240" w:lineRule="auto"/>
    </w:pPr>
    <w:rPr>
      <w:bCs/>
      <w:color w:val="71737A" w:themeColor="accent4"/>
      <w:sz w:val="18"/>
      <w:szCs w:val="18"/>
    </w:rPr>
  </w:style>
  <w:style w:type="character" w:customStyle="1" w:styleId="frontpagetitleChar">
    <w:name w:val="front page title Char"/>
    <w:basedOn w:val="TitleChar"/>
    <w:link w:val="frontpagetitle"/>
    <w:rsid w:val="00B55E63"/>
    <w:rPr>
      <w:rFonts w:asciiTheme="majorHAnsi" w:eastAsiaTheme="majorEastAsia" w:hAnsiTheme="majorHAnsi" w:cstheme="majorBidi"/>
      <w:color w:val="C1C6C8" w:themeColor="accent5"/>
      <w:spacing w:val="-22"/>
      <w:kern w:val="28"/>
      <w:sz w:val="120"/>
      <w:szCs w:val="120"/>
      <w:lang w:val="en-GB"/>
    </w:rPr>
  </w:style>
  <w:style w:type="table" w:customStyle="1" w:styleId="Fourtable">
    <w:name w:val="Four table"/>
    <w:basedOn w:val="TableNormal"/>
    <w:uiPriority w:val="99"/>
    <w:qFormat/>
    <w:rsid w:val="008A3AB3"/>
    <w:pPr>
      <w:spacing w:before="80" w:after="80" w:line="240" w:lineRule="auto"/>
    </w:pPr>
    <w:tblPr>
      <w:tblBorders>
        <w:top w:val="single" w:sz="4" w:space="0" w:color="C1C6C8" w:themeColor="accent5"/>
        <w:left w:val="single" w:sz="4" w:space="0" w:color="C1C6C8" w:themeColor="accent5"/>
        <w:bottom w:val="single" w:sz="4" w:space="0" w:color="C1C6C8" w:themeColor="accent5"/>
        <w:right w:val="single" w:sz="4" w:space="0" w:color="C1C6C8" w:themeColor="accent5"/>
        <w:insideH w:val="single" w:sz="4" w:space="0" w:color="C1C6C8" w:themeColor="accent5"/>
        <w:insideV w:val="single" w:sz="4" w:space="0" w:color="C1C6C8" w:themeColor="accent5"/>
      </w:tblBorders>
    </w:tblPr>
    <w:tblStylePr w:type="firstRow">
      <w:rPr>
        <w:color w:val="FFFFFF"/>
      </w:rPr>
      <w:tblPr/>
      <w:tcPr>
        <w:shd w:val="clear" w:color="auto" w:fill="71737A" w:themeFill="accent4"/>
      </w:tcPr>
    </w:tblStylePr>
  </w:style>
  <w:style w:type="paragraph" w:customStyle="1" w:styleId="Coverpagetitle">
    <w:name w:val="Cover page title"/>
    <w:basedOn w:val="frontpagetitle"/>
    <w:link w:val="CoverpagetitleChar"/>
    <w:qFormat/>
    <w:rsid w:val="003E6741"/>
  </w:style>
  <w:style w:type="character" w:customStyle="1" w:styleId="CoverpagetitleChar">
    <w:name w:val="Cover page title Char"/>
    <w:basedOn w:val="frontpagetitleChar"/>
    <w:link w:val="Coverpagetitle"/>
    <w:rsid w:val="003E6741"/>
    <w:rPr>
      <w:rFonts w:asciiTheme="majorHAnsi" w:eastAsiaTheme="majorEastAsia" w:hAnsiTheme="majorHAnsi" w:cstheme="majorBidi"/>
      <w:color w:val="71737A" w:themeColor="accent4"/>
      <w:spacing w:val="-22"/>
      <w:kern w:val="28"/>
      <w:sz w:val="120"/>
      <w:szCs w:val="120"/>
      <w:lang w:val="en-GB"/>
    </w:rPr>
  </w:style>
  <w:style w:type="paragraph" w:customStyle="1" w:styleId="Dividertitle">
    <w:name w:val="Divider title"/>
    <w:basedOn w:val="Coverpagetitle"/>
    <w:link w:val="DividertitleChar"/>
    <w:qFormat/>
    <w:rsid w:val="0047296E"/>
    <w:pPr>
      <w:jc w:val="right"/>
    </w:pPr>
  </w:style>
  <w:style w:type="character" w:customStyle="1" w:styleId="DividertitleChar">
    <w:name w:val="Divider title Char"/>
    <w:basedOn w:val="CoverpagetitleChar"/>
    <w:link w:val="Dividertitle"/>
    <w:rsid w:val="0047296E"/>
    <w:rPr>
      <w:rFonts w:asciiTheme="majorHAnsi" w:eastAsiaTheme="majorEastAsia" w:hAnsiTheme="majorHAnsi" w:cstheme="majorBidi"/>
      <w:color w:val="C1C6C8" w:themeColor="accent5"/>
      <w:spacing w:val="-22"/>
      <w:kern w:val="28"/>
      <w:sz w:val="120"/>
      <w:szCs w:val="120"/>
      <w:lang w:val="en-GB"/>
    </w:rPr>
  </w:style>
  <w:style w:type="character" w:styleId="Hyperlink">
    <w:name w:val="Hyperlink"/>
    <w:basedOn w:val="DefaultParagraphFont"/>
    <w:uiPriority w:val="99"/>
    <w:unhideWhenUsed/>
    <w:rsid w:val="00DA4633"/>
    <w:rPr>
      <w:color w:val="573354"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633"/>
  </w:style>
  <w:style w:type="paragraph" w:styleId="Heading1">
    <w:name w:val="heading 1"/>
    <w:basedOn w:val="Normal"/>
    <w:next w:val="Normal"/>
    <w:link w:val="Heading1Char"/>
    <w:uiPriority w:val="9"/>
    <w:qFormat/>
    <w:rsid w:val="003E6741"/>
    <w:pPr>
      <w:keepNext/>
      <w:keepLines/>
      <w:spacing w:before="240" w:after="220" w:line="240" w:lineRule="auto"/>
      <w:outlineLvl w:val="0"/>
    </w:pPr>
    <w:rPr>
      <w:rFonts w:asciiTheme="majorHAnsi" w:eastAsiaTheme="majorEastAsia" w:hAnsiTheme="majorHAnsi" w:cstheme="majorBidi"/>
      <w:bCs/>
      <w:color w:val="71737A" w:themeColor="accent4"/>
      <w:spacing w:val="-10"/>
      <w:kern w:val="44"/>
      <w:sz w:val="36"/>
      <w:szCs w:val="28"/>
    </w:rPr>
  </w:style>
  <w:style w:type="paragraph" w:styleId="Heading2">
    <w:name w:val="heading 2"/>
    <w:basedOn w:val="Normal"/>
    <w:next w:val="Normal"/>
    <w:link w:val="Heading2Char"/>
    <w:uiPriority w:val="9"/>
    <w:qFormat/>
    <w:rsid w:val="00DC2C42"/>
    <w:pPr>
      <w:keepNext/>
      <w:keepLines/>
      <w:spacing w:before="200" w:after="120" w:line="240" w:lineRule="auto"/>
      <w:outlineLvl w:val="1"/>
    </w:pPr>
    <w:rPr>
      <w:rFonts w:asciiTheme="majorHAnsi" w:eastAsiaTheme="majorEastAsia" w:hAnsiTheme="majorHAnsi" w:cstheme="majorBidi"/>
      <w:bCs/>
      <w:kern w:val="28"/>
      <w:sz w:val="30"/>
      <w:szCs w:val="26"/>
    </w:rPr>
  </w:style>
  <w:style w:type="paragraph" w:styleId="Heading3">
    <w:name w:val="heading 3"/>
    <w:basedOn w:val="Heading2"/>
    <w:next w:val="Normal"/>
    <w:link w:val="Heading3Char"/>
    <w:uiPriority w:val="9"/>
    <w:qFormat/>
    <w:rsid w:val="00C85E58"/>
    <w:pPr>
      <w:outlineLvl w:val="2"/>
    </w:pPr>
    <w:rPr>
      <w:b/>
      <w:bCs w:val="0"/>
      <w:sz w:val="24"/>
    </w:rPr>
  </w:style>
  <w:style w:type="paragraph" w:styleId="Heading4">
    <w:name w:val="heading 4"/>
    <w:basedOn w:val="Heading3"/>
    <w:next w:val="Normal"/>
    <w:link w:val="Heading4Char"/>
    <w:uiPriority w:val="9"/>
    <w:semiHidden/>
    <w:unhideWhenUsed/>
    <w:qFormat/>
    <w:rsid w:val="00935AD1"/>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5E6A44"/>
    <w:pPr>
      <w:spacing w:after="0" w:line="240" w:lineRule="auto"/>
    </w:pPr>
    <w:tblPr>
      <w:tblStyleRowBandSize w:val="1"/>
      <w:tblStyleColBandSize w:val="1"/>
      <w:tblBorders>
        <w:top w:val="single" w:sz="8" w:space="0" w:color="C1C6C8" w:themeColor="accent5"/>
        <w:left w:val="single" w:sz="8" w:space="0" w:color="C1C6C8" w:themeColor="accent5"/>
        <w:bottom w:val="single" w:sz="8" w:space="0" w:color="C1C6C8" w:themeColor="accent5"/>
        <w:right w:val="single" w:sz="8" w:space="0" w:color="C1C6C8" w:themeColor="accent5"/>
      </w:tblBorders>
    </w:tblPr>
    <w:tblStylePr w:type="firstRow">
      <w:pPr>
        <w:spacing w:before="0" w:after="0" w:line="240" w:lineRule="auto"/>
      </w:pPr>
      <w:rPr>
        <w:b/>
        <w:bCs/>
        <w:color w:val="FFFFFF" w:themeColor="background1"/>
      </w:rPr>
      <w:tblPr/>
      <w:tcPr>
        <w:shd w:val="clear" w:color="auto" w:fill="C1C6C8" w:themeFill="accent5"/>
      </w:tcPr>
    </w:tblStylePr>
    <w:tblStylePr w:type="lastRow">
      <w:pPr>
        <w:spacing w:before="0" w:after="0" w:line="240" w:lineRule="auto"/>
      </w:pPr>
      <w:rPr>
        <w:b/>
        <w:bCs/>
      </w:rPr>
      <w:tblPr/>
      <w:tcPr>
        <w:tcBorders>
          <w:top w:val="double" w:sz="6" w:space="0" w:color="C1C6C8" w:themeColor="accent5"/>
          <w:left w:val="single" w:sz="8" w:space="0" w:color="C1C6C8" w:themeColor="accent5"/>
          <w:bottom w:val="single" w:sz="8" w:space="0" w:color="C1C6C8" w:themeColor="accent5"/>
          <w:right w:val="single" w:sz="8" w:space="0" w:color="C1C6C8" w:themeColor="accent5"/>
        </w:tcBorders>
      </w:tcPr>
    </w:tblStylePr>
    <w:tblStylePr w:type="firstCol">
      <w:rPr>
        <w:b/>
        <w:bCs/>
      </w:rPr>
    </w:tblStylePr>
    <w:tblStylePr w:type="lastCol">
      <w:rPr>
        <w:b/>
        <w:bCs/>
      </w:rPr>
    </w:tblStylePr>
    <w:tblStylePr w:type="band1Vert">
      <w:tblPr/>
      <w:tcPr>
        <w:tcBorders>
          <w:top w:val="single" w:sz="8" w:space="0" w:color="C1C6C8" w:themeColor="accent5"/>
          <w:left w:val="single" w:sz="8" w:space="0" w:color="C1C6C8" w:themeColor="accent5"/>
          <w:bottom w:val="single" w:sz="8" w:space="0" w:color="C1C6C8" w:themeColor="accent5"/>
          <w:right w:val="single" w:sz="8" w:space="0" w:color="C1C6C8" w:themeColor="accent5"/>
        </w:tcBorders>
      </w:tcPr>
    </w:tblStylePr>
    <w:tblStylePr w:type="band1Horz">
      <w:tblPr/>
      <w:tcPr>
        <w:tcBorders>
          <w:top w:val="single" w:sz="8" w:space="0" w:color="C1C6C8" w:themeColor="accent5"/>
          <w:left w:val="single" w:sz="8" w:space="0" w:color="C1C6C8" w:themeColor="accent5"/>
          <w:bottom w:val="single" w:sz="8" w:space="0" w:color="C1C6C8" w:themeColor="accent5"/>
          <w:right w:val="single" w:sz="8" w:space="0" w:color="C1C6C8" w:themeColor="accent5"/>
        </w:tcBorders>
      </w:tcPr>
    </w:tblStylePr>
  </w:style>
  <w:style w:type="paragraph" w:styleId="Title">
    <w:name w:val="Title"/>
    <w:basedOn w:val="Normal"/>
    <w:next w:val="Normal"/>
    <w:link w:val="TitleChar"/>
    <w:uiPriority w:val="10"/>
    <w:qFormat/>
    <w:rsid w:val="003E6741"/>
    <w:pPr>
      <w:spacing w:before="240" w:after="240" w:line="240" w:lineRule="auto"/>
      <w:contextualSpacing/>
      <w:outlineLvl w:val="0"/>
    </w:pPr>
    <w:rPr>
      <w:rFonts w:asciiTheme="majorHAnsi" w:eastAsiaTheme="majorEastAsia" w:hAnsiTheme="majorHAnsi" w:cstheme="majorBidi"/>
      <w:color w:val="71737A" w:themeColor="accent4"/>
      <w:spacing w:val="-22"/>
      <w:kern w:val="28"/>
      <w:sz w:val="56"/>
      <w:szCs w:val="52"/>
    </w:rPr>
  </w:style>
  <w:style w:type="character" w:customStyle="1" w:styleId="TitleChar">
    <w:name w:val="Title Char"/>
    <w:basedOn w:val="DefaultParagraphFont"/>
    <w:link w:val="Title"/>
    <w:uiPriority w:val="10"/>
    <w:rsid w:val="003E6741"/>
    <w:rPr>
      <w:rFonts w:asciiTheme="majorHAnsi" w:eastAsiaTheme="majorEastAsia" w:hAnsiTheme="majorHAnsi" w:cstheme="majorBidi"/>
      <w:color w:val="71737A" w:themeColor="accent4"/>
      <w:spacing w:val="-22"/>
      <w:kern w:val="28"/>
      <w:sz w:val="56"/>
      <w:szCs w:val="52"/>
    </w:rPr>
  </w:style>
  <w:style w:type="character" w:customStyle="1" w:styleId="Heading1Char">
    <w:name w:val="Heading 1 Char"/>
    <w:basedOn w:val="DefaultParagraphFont"/>
    <w:link w:val="Heading1"/>
    <w:uiPriority w:val="9"/>
    <w:rsid w:val="003E6741"/>
    <w:rPr>
      <w:rFonts w:asciiTheme="majorHAnsi" w:eastAsiaTheme="majorEastAsia" w:hAnsiTheme="majorHAnsi" w:cstheme="majorBidi"/>
      <w:bCs/>
      <w:color w:val="71737A" w:themeColor="accent4"/>
      <w:spacing w:val="-10"/>
      <w:kern w:val="44"/>
      <w:sz w:val="36"/>
      <w:szCs w:val="28"/>
    </w:rPr>
  </w:style>
  <w:style w:type="character" w:customStyle="1" w:styleId="Heading2Char">
    <w:name w:val="Heading 2 Char"/>
    <w:basedOn w:val="DefaultParagraphFont"/>
    <w:link w:val="Heading2"/>
    <w:uiPriority w:val="9"/>
    <w:rsid w:val="00DC2C42"/>
    <w:rPr>
      <w:rFonts w:asciiTheme="majorHAnsi" w:eastAsiaTheme="majorEastAsia" w:hAnsiTheme="majorHAnsi" w:cstheme="majorBidi"/>
      <w:bCs/>
      <w:kern w:val="28"/>
      <w:sz w:val="30"/>
      <w:szCs w:val="26"/>
    </w:rPr>
  </w:style>
  <w:style w:type="character" w:customStyle="1" w:styleId="Heading3Char">
    <w:name w:val="Heading 3 Char"/>
    <w:basedOn w:val="DefaultParagraphFont"/>
    <w:link w:val="Heading3"/>
    <w:uiPriority w:val="9"/>
    <w:rsid w:val="00C85E58"/>
    <w:rPr>
      <w:rFonts w:asciiTheme="majorHAnsi" w:eastAsiaTheme="majorEastAsia" w:hAnsiTheme="majorHAnsi" w:cstheme="majorBidi"/>
      <w:b/>
      <w:kern w:val="28"/>
      <w:sz w:val="24"/>
      <w:szCs w:val="26"/>
    </w:rPr>
  </w:style>
  <w:style w:type="character" w:customStyle="1" w:styleId="Heading4Char">
    <w:name w:val="Heading 4 Char"/>
    <w:basedOn w:val="DefaultParagraphFont"/>
    <w:link w:val="Heading4"/>
    <w:uiPriority w:val="9"/>
    <w:semiHidden/>
    <w:rsid w:val="00935AD1"/>
    <w:rPr>
      <w:rFonts w:asciiTheme="majorHAnsi" w:eastAsiaTheme="majorEastAsia" w:hAnsiTheme="majorHAnsi" w:cstheme="majorBidi"/>
      <w:kern w:val="28"/>
      <w:sz w:val="24"/>
      <w:szCs w:val="26"/>
    </w:rPr>
  </w:style>
  <w:style w:type="paragraph" w:styleId="Subtitle">
    <w:name w:val="Subtitle"/>
    <w:basedOn w:val="Title"/>
    <w:next w:val="Normal"/>
    <w:link w:val="SubtitleChar"/>
    <w:uiPriority w:val="11"/>
    <w:qFormat/>
    <w:rsid w:val="00233790"/>
    <w:pPr>
      <w:numPr>
        <w:ilvl w:val="1"/>
      </w:numPr>
      <w:spacing w:before="0" w:after="0"/>
    </w:pPr>
    <w:rPr>
      <w:iCs/>
      <w:spacing w:val="0"/>
      <w:sz w:val="24"/>
      <w:szCs w:val="24"/>
    </w:rPr>
  </w:style>
  <w:style w:type="character" w:customStyle="1" w:styleId="SubtitleChar">
    <w:name w:val="Subtitle Char"/>
    <w:basedOn w:val="DefaultParagraphFont"/>
    <w:link w:val="Subtitle"/>
    <w:uiPriority w:val="11"/>
    <w:rsid w:val="00233790"/>
    <w:rPr>
      <w:rFonts w:asciiTheme="majorHAnsi" w:eastAsiaTheme="majorEastAsia" w:hAnsiTheme="majorHAnsi" w:cstheme="majorBidi"/>
      <w:iCs/>
      <w:color w:val="C1C6C8" w:themeColor="accent5"/>
      <w:kern w:val="28"/>
      <w:sz w:val="24"/>
      <w:szCs w:val="24"/>
      <w:lang w:val="en-GB"/>
    </w:rPr>
  </w:style>
  <w:style w:type="paragraph" w:styleId="Quote">
    <w:name w:val="Quote"/>
    <w:basedOn w:val="Normal"/>
    <w:next w:val="Normal"/>
    <w:link w:val="QuoteChar"/>
    <w:uiPriority w:val="29"/>
    <w:qFormat/>
    <w:rsid w:val="00233790"/>
    <w:pPr>
      <w:ind w:left="794"/>
    </w:pPr>
    <w:rPr>
      <w:iCs/>
      <w:color w:val="000000" w:themeColor="text1"/>
    </w:rPr>
  </w:style>
  <w:style w:type="character" w:customStyle="1" w:styleId="QuoteChar">
    <w:name w:val="Quote Char"/>
    <w:basedOn w:val="DefaultParagraphFont"/>
    <w:link w:val="Quote"/>
    <w:uiPriority w:val="29"/>
    <w:rsid w:val="00233790"/>
    <w:rPr>
      <w:iCs/>
      <w:color w:val="000000" w:themeColor="text1"/>
    </w:rPr>
  </w:style>
  <w:style w:type="paragraph" w:styleId="IntenseQuote">
    <w:name w:val="Intense Quote"/>
    <w:basedOn w:val="Normal"/>
    <w:next w:val="Normal"/>
    <w:link w:val="IntenseQuoteChar"/>
    <w:uiPriority w:val="30"/>
    <w:qFormat/>
    <w:rsid w:val="000D093A"/>
    <w:pPr>
      <w:pBdr>
        <w:bottom w:val="single" w:sz="4" w:space="4" w:color="573354" w:themeColor="accent1"/>
      </w:pBdr>
      <w:spacing w:before="200" w:after="280"/>
      <w:ind w:left="936" w:right="936"/>
    </w:pPr>
    <w:rPr>
      <w:bCs/>
      <w:iCs/>
    </w:rPr>
  </w:style>
  <w:style w:type="character" w:customStyle="1" w:styleId="IntenseQuoteChar">
    <w:name w:val="Intense Quote Char"/>
    <w:basedOn w:val="DefaultParagraphFont"/>
    <w:link w:val="IntenseQuote"/>
    <w:uiPriority w:val="30"/>
    <w:rsid w:val="000D093A"/>
    <w:rPr>
      <w:bCs/>
      <w:iCs/>
    </w:rPr>
  </w:style>
  <w:style w:type="character" w:styleId="SubtleReference">
    <w:name w:val="Subtle Reference"/>
    <w:basedOn w:val="DefaultParagraphFont"/>
    <w:uiPriority w:val="31"/>
    <w:qFormat/>
    <w:rsid w:val="000D093A"/>
    <w:rPr>
      <w:smallCaps/>
      <w:color w:val="573354" w:themeColor="accent1"/>
      <w:u w:val="single"/>
    </w:rPr>
  </w:style>
  <w:style w:type="character" w:styleId="IntenseReference">
    <w:name w:val="Intense Reference"/>
    <w:basedOn w:val="DefaultParagraphFont"/>
    <w:uiPriority w:val="32"/>
    <w:qFormat/>
    <w:rsid w:val="000D093A"/>
    <w:rPr>
      <w:b/>
      <w:bCs/>
      <w:smallCaps/>
      <w:color w:val="573354" w:themeColor="text2"/>
      <w:spacing w:val="5"/>
      <w:u w:val="single"/>
    </w:rPr>
  </w:style>
  <w:style w:type="paragraph" w:styleId="ListParagraph">
    <w:name w:val="List Paragraph"/>
    <w:basedOn w:val="Normal"/>
    <w:uiPriority w:val="34"/>
    <w:qFormat/>
    <w:rsid w:val="000D093A"/>
    <w:pPr>
      <w:ind w:left="720"/>
      <w:contextualSpacing/>
    </w:pPr>
  </w:style>
  <w:style w:type="paragraph" w:styleId="NoSpacing">
    <w:name w:val="No Spacing"/>
    <w:link w:val="NoSpacingChar"/>
    <w:uiPriority w:val="1"/>
    <w:qFormat/>
    <w:rsid w:val="00C21AAE"/>
    <w:pPr>
      <w:spacing w:after="0" w:line="240" w:lineRule="auto"/>
    </w:pPr>
  </w:style>
  <w:style w:type="character" w:customStyle="1" w:styleId="NoSpacingChar">
    <w:name w:val="No Spacing Char"/>
    <w:basedOn w:val="DefaultParagraphFont"/>
    <w:link w:val="NoSpacing"/>
    <w:uiPriority w:val="1"/>
    <w:rsid w:val="00C21AAE"/>
    <w:rPr>
      <w:rFonts w:eastAsiaTheme="minorEastAsia"/>
    </w:rPr>
  </w:style>
  <w:style w:type="paragraph" w:styleId="BalloonText">
    <w:name w:val="Balloon Text"/>
    <w:basedOn w:val="Normal"/>
    <w:link w:val="BalloonTextChar"/>
    <w:uiPriority w:val="99"/>
    <w:semiHidden/>
    <w:unhideWhenUsed/>
    <w:rsid w:val="00C21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AAE"/>
    <w:rPr>
      <w:rFonts w:ascii="Tahoma" w:hAnsi="Tahoma" w:cs="Tahoma"/>
      <w:sz w:val="16"/>
      <w:szCs w:val="16"/>
    </w:rPr>
  </w:style>
  <w:style w:type="paragraph" w:styleId="Header">
    <w:name w:val="header"/>
    <w:basedOn w:val="Normal"/>
    <w:link w:val="HeaderChar"/>
    <w:uiPriority w:val="99"/>
    <w:unhideWhenUsed/>
    <w:rsid w:val="00B079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939"/>
  </w:style>
  <w:style w:type="paragraph" w:styleId="Footer">
    <w:name w:val="footer"/>
    <w:basedOn w:val="Normal"/>
    <w:link w:val="FooterChar"/>
    <w:uiPriority w:val="99"/>
    <w:unhideWhenUsed/>
    <w:rsid w:val="00B079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939"/>
  </w:style>
  <w:style w:type="paragraph" w:customStyle="1" w:styleId="frontpagetitle">
    <w:name w:val="front page title"/>
    <w:basedOn w:val="Title"/>
    <w:link w:val="frontpagetitleChar"/>
    <w:rsid w:val="00B55E63"/>
    <w:rPr>
      <w:sz w:val="120"/>
      <w:szCs w:val="120"/>
    </w:rPr>
  </w:style>
  <w:style w:type="paragraph" w:styleId="Caption">
    <w:name w:val="caption"/>
    <w:basedOn w:val="Normal"/>
    <w:next w:val="Normal"/>
    <w:uiPriority w:val="35"/>
    <w:qFormat/>
    <w:rsid w:val="003E6741"/>
    <w:pPr>
      <w:spacing w:line="240" w:lineRule="auto"/>
    </w:pPr>
    <w:rPr>
      <w:bCs/>
      <w:color w:val="71737A" w:themeColor="accent4"/>
      <w:sz w:val="18"/>
      <w:szCs w:val="18"/>
    </w:rPr>
  </w:style>
  <w:style w:type="character" w:customStyle="1" w:styleId="frontpagetitleChar">
    <w:name w:val="front page title Char"/>
    <w:basedOn w:val="TitleChar"/>
    <w:link w:val="frontpagetitle"/>
    <w:rsid w:val="00B55E63"/>
    <w:rPr>
      <w:rFonts w:asciiTheme="majorHAnsi" w:eastAsiaTheme="majorEastAsia" w:hAnsiTheme="majorHAnsi" w:cstheme="majorBidi"/>
      <w:color w:val="C1C6C8" w:themeColor="accent5"/>
      <w:spacing w:val="-22"/>
      <w:kern w:val="28"/>
      <w:sz w:val="120"/>
      <w:szCs w:val="120"/>
      <w:lang w:val="en-GB"/>
    </w:rPr>
  </w:style>
  <w:style w:type="table" w:customStyle="1" w:styleId="Fourtable">
    <w:name w:val="Four table"/>
    <w:basedOn w:val="TableNormal"/>
    <w:uiPriority w:val="99"/>
    <w:qFormat/>
    <w:rsid w:val="008A3AB3"/>
    <w:pPr>
      <w:spacing w:before="80" w:after="80" w:line="240" w:lineRule="auto"/>
    </w:pPr>
    <w:tblPr>
      <w:tblBorders>
        <w:top w:val="single" w:sz="4" w:space="0" w:color="C1C6C8" w:themeColor="accent5"/>
        <w:left w:val="single" w:sz="4" w:space="0" w:color="C1C6C8" w:themeColor="accent5"/>
        <w:bottom w:val="single" w:sz="4" w:space="0" w:color="C1C6C8" w:themeColor="accent5"/>
        <w:right w:val="single" w:sz="4" w:space="0" w:color="C1C6C8" w:themeColor="accent5"/>
        <w:insideH w:val="single" w:sz="4" w:space="0" w:color="C1C6C8" w:themeColor="accent5"/>
        <w:insideV w:val="single" w:sz="4" w:space="0" w:color="C1C6C8" w:themeColor="accent5"/>
      </w:tblBorders>
    </w:tblPr>
    <w:tblStylePr w:type="firstRow">
      <w:rPr>
        <w:color w:val="FFFFFF"/>
      </w:rPr>
      <w:tblPr/>
      <w:tcPr>
        <w:shd w:val="clear" w:color="auto" w:fill="71737A" w:themeFill="accent4"/>
      </w:tcPr>
    </w:tblStylePr>
  </w:style>
  <w:style w:type="paragraph" w:customStyle="1" w:styleId="Coverpagetitle">
    <w:name w:val="Cover page title"/>
    <w:basedOn w:val="frontpagetitle"/>
    <w:link w:val="CoverpagetitleChar"/>
    <w:qFormat/>
    <w:rsid w:val="003E6741"/>
  </w:style>
  <w:style w:type="character" w:customStyle="1" w:styleId="CoverpagetitleChar">
    <w:name w:val="Cover page title Char"/>
    <w:basedOn w:val="frontpagetitleChar"/>
    <w:link w:val="Coverpagetitle"/>
    <w:rsid w:val="003E6741"/>
    <w:rPr>
      <w:rFonts w:asciiTheme="majorHAnsi" w:eastAsiaTheme="majorEastAsia" w:hAnsiTheme="majorHAnsi" w:cstheme="majorBidi"/>
      <w:color w:val="71737A" w:themeColor="accent4"/>
      <w:spacing w:val="-22"/>
      <w:kern w:val="28"/>
      <w:sz w:val="120"/>
      <w:szCs w:val="120"/>
      <w:lang w:val="en-GB"/>
    </w:rPr>
  </w:style>
  <w:style w:type="paragraph" w:customStyle="1" w:styleId="Dividertitle">
    <w:name w:val="Divider title"/>
    <w:basedOn w:val="Coverpagetitle"/>
    <w:link w:val="DividertitleChar"/>
    <w:qFormat/>
    <w:rsid w:val="0047296E"/>
    <w:pPr>
      <w:jc w:val="right"/>
    </w:pPr>
  </w:style>
  <w:style w:type="character" w:customStyle="1" w:styleId="DividertitleChar">
    <w:name w:val="Divider title Char"/>
    <w:basedOn w:val="CoverpagetitleChar"/>
    <w:link w:val="Dividertitle"/>
    <w:rsid w:val="0047296E"/>
    <w:rPr>
      <w:rFonts w:asciiTheme="majorHAnsi" w:eastAsiaTheme="majorEastAsia" w:hAnsiTheme="majorHAnsi" w:cstheme="majorBidi"/>
      <w:color w:val="C1C6C8" w:themeColor="accent5"/>
      <w:spacing w:val="-22"/>
      <w:kern w:val="28"/>
      <w:sz w:val="120"/>
      <w:szCs w:val="120"/>
      <w:lang w:val="en-GB"/>
    </w:rPr>
  </w:style>
  <w:style w:type="character" w:styleId="Hyperlink">
    <w:name w:val="Hyperlink"/>
    <w:basedOn w:val="DefaultParagraphFont"/>
    <w:uiPriority w:val="99"/>
    <w:unhideWhenUsed/>
    <w:rsid w:val="00DA4633"/>
    <w:rPr>
      <w:color w:val="573354"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budhabifoodfest.ae" TargetMode="External"/></Relationships>
</file>

<file path=word/_rels/header1.xml.rels><?xml version="1.0" encoding="UTF-8" standalone="yes"?>
<Relationships xmlns="http://schemas.openxmlformats.org/package/2006/relationships"><Relationship Id="rId3" Type="http://schemas.openxmlformats.org/officeDocument/2006/relationships/image" Target="cid:image001.jpg@01D245B5.25EE5860"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ur">
      <a:dk1>
        <a:srgbClr val="000000"/>
      </a:dk1>
      <a:lt1>
        <a:sysClr val="window" lastClr="FFFFFF"/>
      </a:lt1>
      <a:dk2>
        <a:srgbClr val="573354"/>
      </a:dk2>
      <a:lt2>
        <a:srgbClr val="F2F2F2"/>
      </a:lt2>
      <a:accent1>
        <a:srgbClr val="573354"/>
      </a:accent1>
      <a:accent2>
        <a:srgbClr val="F0D26E"/>
      </a:accent2>
      <a:accent3>
        <a:srgbClr val="B2DBD2"/>
      </a:accent3>
      <a:accent4>
        <a:srgbClr val="71737A"/>
      </a:accent4>
      <a:accent5>
        <a:srgbClr val="C1C6C8"/>
      </a:accent5>
      <a:accent6>
        <a:srgbClr val="573354"/>
      </a:accent6>
      <a:hlink>
        <a:srgbClr val="573354"/>
      </a:hlink>
      <a:folHlink>
        <a:srgbClr val="573354"/>
      </a:folHlink>
    </a:clrScheme>
    <a:fontScheme name="Four">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03385-9753-473A-9586-ABA2AC652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983</Words>
  <Characters>5606</Characters>
  <Application>Microsoft Office Word</Application>
  <DocSecurity>0</DocSecurity>
  <Lines>46</Lines>
  <Paragraphs>13</Paragraphs>
  <ScaleCrop>false</ScaleCrop>
  <Company>Four Communications Group Ltd</Company>
  <LinksUpToDate>false</LinksUpToDate>
  <CharactersWithSpaces>6576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 Nagpal</dc:creator>
  <cp:lastModifiedBy>Divya Nagpal</cp:lastModifiedBy>
  <cp:revision>1</cp:revision>
  <dcterms:created xsi:type="dcterms:W3CDTF">2016-12-06T09:24:00Z</dcterms:created>
  <dcterms:modified xsi:type="dcterms:W3CDTF">2016-12-06T09:26:00Z</dcterms:modified>
</cp:coreProperties>
</file>