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27" w:rsidRPr="00BF391B" w:rsidRDefault="00D31727" w:rsidP="00D31727">
      <w:pPr>
        <w:pStyle w:val="BodyText"/>
        <w:rPr>
          <w:rFonts w:ascii="Georgia" w:hAnsi="Georgia"/>
          <w:b w:val="0"/>
          <w:bCs w:val="0"/>
          <w:sz w:val="22"/>
          <w:szCs w:val="22"/>
          <w:lang w:val="en-US"/>
        </w:rPr>
      </w:pPr>
    </w:p>
    <w:p w:rsidR="00D31727" w:rsidRPr="000D6A6B" w:rsidRDefault="00D31727" w:rsidP="00D31727">
      <w:pPr>
        <w:pStyle w:val="BodyText"/>
        <w:rPr>
          <w:rFonts w:ascii="Georgia" w:hAnsi="Georgia"/>
          <w:b w:val="0"/>
          <w:bCs w:val="0"/>
          <w:sz w:val="22"/>
          <w:szCs w:val="22"/>
        </w:rPr>
      </w:pPr>
      <w:r w:rsidRPr="000D6A6B">
        <w:rPr>
          <w:rFonts w:ascii="Georgia" w:hAnsi="Georgia"/>
          <w:b w:val="0"/>
          <w:bCs w:val="0"/>
          <w:sz w:val="22"/>
          <w:szCs w:val="22"/>
        </w:rPr>
        <w:t>PRESS RELEASE</w:t>
      </w:r>
    </w:p>
    <w:p w:rsidR="00D31727" w:rsidRPr="000D6A6B" w:rsidRDefault="00D31727" w:rsidP="00027F99">
      <w:pPr>
        <w:pStyle w:val="BodyText"/>
        <w:rPr>
          <w:rFonts w:ascii="Georgia" w:hAnsi="Georgia" w:cs="Simplified Arabic"/>
          <w:b w:val="0"/>
          <w:bCs w:val="0"/>
          <w:sz w:val="24"/>
          <w:lang w:val="en-US"/>
        </w:rPr>
      </w:pPr>
      <w:r w:rsidRPr="000D6A6B">
        <w:rPr>
          <w:rFonts w:ascii="Georgia" w:hAnsi="Georgia" w:cs="Simplified Arabic"/>
          <w:b w:val="0"/>
          <w:bCs w:val="0"/>
          <w:sz w:val="24"/>
        </w:rPr>
        <w:t xml:space="preserve">For immediate release, </w:t>
      </w:r>
      <w:bookmarkStart w:id="0" w:name="_GoBack"/>
      <w:r w:rsidR="00027F99" w:rsidRPr="00027F99">
        <w:rPr>
          <w:rFonts w:ascii="Georgia" w:hAnsi="Georgia" w:cs="Simplified Arabic"/>
          <w:b w:val="0"/>
          <w:bCs w:val="0"/>
          <w:sz w:val="24"/>
          <w:lang w:val="en-US"/>
        </w:rPr>
        <w:t>16</w:t>
      </w:r>
      <w:r w:rsidR="00027F99" w:rsidRPr="00027F99">
        <w:rPr>
          <w:rFonts w:ascii="Georgia" w:hAnsi="Georgia" w:cs="Simplified Arabic"/>
          <w:b w:val="0"/>
          <w:bCs w:val="0"/>
          <w:sz w:val="24"/>
          <w:lang w:val="en-US"/>
        </w:rPr>
        <w:t xml:space="preserve"> </w:t>
      </w:r>
      <w:bookmarkEnd w:id="0"/>
      <w:r w:rsidRPr="000D6A6B">
        <w:rPr>
          <w:rFonts w:ascii="Georgia" w:hAnsi="Georgia" w:cs="Simplified Arabic"/>
          <w:b w:val="0"/>
          <w:bCs w:val="0"/>
          <w:sz w:val="24"/>
        </w:rPr>
        <w:t>November 201</w:t>
      </w:r>
      <w:r w:rsidRPr="000D6A6B">
        <w:rPr>
          <w:rFonts w:ascii="Georgia" w:hAnsi="Georgia" w:cs="Simplified Arabic"/>
          <w:b w:val="0"/>
          <w:bCs w:val="0"/>
          <w:sz w:val="24"/>
          <w:lang w:val="en-US"/>
        </w:rPr>
        <w:t>6</w:t>
      </w:r>
    </w:p>
    <w:p w:rsidR="00D31727" w:rsidRPr="000D6A6B" w:rsidRDefault="00D31727" w:rsidP="00D31727">
      <w:pPr>
        <w:pStyle w:val="BodyText"/>
        <w:rPr>
          <w:rFonts w:ascii="Georgia" w:hAnsi="Georgia"/>
          <w:b w:val="0"/>
          <w:iCs/>
          <w:sz w:val="20"/>
          <w:szCs w:val="20"/>
        </w:rPr>
      </w:pPr>
    </w:p>
    <w:p w:rsidR="00D31727" w:rsidRPr="000D6A6B" w:rsidRDefault="00D31727" w:rsidP="00D31727">
      <w:pPr>
        <w:pStyle w:val="BodyText"/>
        <w:jc w:val="center"/>
        <w:rPr>
          <w:rFonts w:ascii="Georgia" w:hAnsi="Georgia"/>
          <w:b w:val="0"/>
          <w:bCs w:val="0"/>
          <w:sz w:val="22"/>
          <w:szCs w:val="22"/>
        </w:rPr>
      </w:pPr>
      <w:r w:rsidRPr="000D6A6B">
        <w:rPr>
          <w:rFonts w:ascii="Georgia" w:hAnsi="Georgia"/>
          <w:b w:val="0"/>
          <w:bCs w:val="0"/>
          <w:noProof/>
          <w:sz w:val="22"/>
          <w:szCs w:val="22"/>
          <w:lang w:val="en-US"/>
        </w:rPr>
        <w:drawing>
          <wp:inline distT="0" distB="0" distL="0" distR="0" wp14:anchorId="5E0F8493" wp14:editId="145DDBEA">
            <wp:extent cx="1685677" cy="1685677"/>
            <wp:effectExtent l="0" t="0" r="0" b="0"/>
            <wp:docPr id="4" name="Picture 1" descr="IPA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F-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730" cy="1685730"/>
                    </a:xfrm>
                    <a:prstGeom prst="rect">
                      <a:avLst/>
                    </a:prstGeom>
                    <a:noFill/>
                    <a:ln>
                      <a:noFill/>
                    </a:ln>
                  </pic:spPr>
                </pic:pic>
              </a:graphicData>
            </a:graphic>
          </wp:inline>
        </w:drawing>
      </w:r>
    </w:p>
    <w:p w:rsidR="00D31727" w:rsidRPr="000D6A6B" w:rsidRDefault="00D31727" w:rsidP="00D31727">
      <w:pPr>
        <w:pStyle w:val="BodyText"/>
        <w:rPr>
          <w:rFonts w:ascii="Georgia" w:hAnsi="Georgia"/>
          <w:b w:val="0"/>
          <w:bCs w:val="0"/>
          <w:sz w:val="22"/>
          <w:szCs w:val="22"/>
        </w:rPr>
      </w:pPr>
    </w:p>
    <w:p w:rsidR="00D31727" w:rsidRPr="00E72313" w:rsidRDefault="00D31727" w:rsidP="00D31727">
      <w:pPr>
        <w:pStyle w:val="BodyText"/>
        <w:jc w:val="center"/>
        <w:rPr>
          <w:rFonts w:ascii="Georgia" w:hAnsi="Georgia"/>
          <w:b w:val="0"/>
          <w:bCs w:val="0"/>
          <w:sz w:val="32"/>
          <w:szCs w:val="32"/>
        </w:rPr>
      </w:pPr>
      <w:r w:rsidRPr="000D6A6B">
        <w:rPr>
          <w:rFonts w:ascii="Georgia" w:hAnsi="Georgia"/>
          <w:b w:val="0"/>
          <w:bCs w:val="0"/>
          <w:sz w:val="32"/>
          <w:szCs w:val="32"/>
        </w:rPr>
        <w:t>IPAF hosts</w:t>
      </w:r>
      <w:r>
        <w:rPr>
          <w:rFonts w:ascii="Georgia" w:hAnsi="Georgia"/>
          <w:b w:val="0"/>
          <w:bCs w:val="0"/>
          <w:sz w:val="32"/>
          <w:szCs w:val="32"/>
        </w:rPr>
        <w:t xml:space="preserve"> eighth </w:t>
      </w:r>
      <w:proofErr w:type="spellStart"/>
      <w:r>
        <w:rPr>
          <w:rFonts w:ascii="Georgia" w:hAnsi="Georgia"/>
          <w:b w:val="0"/>
          <w:bCs w:val="0"/>
          <w:i/>
          <w:iCs/>
          <w:sz w:val="32"/>
          <w:szCs w:val="32"/>
        </w:rPr>
        <w:t>nadwa</w:t>
      </w:r>
      <w:proofErr w:type="spellEnd"/>
      <w:r w:rsidRPr="000D6A6B">
        <w:rPr>
          <w:rFonts w:ascii="Georgia" w:hAnsi="Georgia"/>
          <w:b w:val="0"/>
          <w:bCs w:val="0"/>
          <w:sz w:val="32"/>
          <w:szCs w:val="32"/>
        </w:rPr>
        <w:t xml:space="preserve"> </w:t>
      </w:r>
      <w:r w:rsidRPr="00E72313">
        <w:rPr>
          <w:rFonts w:ascii="Georgia" w:hAnsi="Georgia"/>
          <w:b w:val="0"/>
          <w:bCs w:val="0"/>
          <w:sz w:val="32"/>
          <w:szCs w:val="32"/>
        </w:rPr>
        <w:t xml:space="preserve">at </w:t>
      </w:r>
      <w:proofErr w:type="spellStart"/>
      <w:r w:rsidRPr="00E72313">
        <w:rPr>
          <w:rFonts w:ascii="Georgia" w:hAnsi="Georgia"/>
          <w:b w:val="0"/>
          <w:bCs w:val="0"/>
          <w:sz w:val="32"/>
          <w:szCs w:val="32"/>
        </w:rPr>
        <w:t>Qasr</w:t>
      </w:r>
      <w:proofErr w:type="spellEnd"/>
      <w:r w:rsidRPr="00E72313">
        <w:rPr>
          <w:rFonts w:ascii="Georgia" w:hAnsi="Georgia"/>
          <w:b w:val="0"/>
          <w:bCs w:val="0"/>
          <w:sz w:val="32"/>
          <w:szCs w:val="32"/>
        </w:rPr>
        <w:t xml:space="preserve"> Al </w:t>
      </w:r>
      <w:proofErr w:type="spellStart"/>
      <w:r w:rsidRPr="00E72313">
        <w:rPr>
          <w:rFonts w:ascii="Georgia" w:hAnsi="Georgia"/>
          <w:b w:val="0"/>
          <w:bCs w:val="0"/>
          <w:sz w:val="32"/>
          <w:szCs w:val="32"/>
        </w:rPr>
        <w:t>Sarab</w:t>
      </w:r>
      <w:proofErr w:type="spellEnd"/>
      <w:r w:rsidRPr="00E72313">
        <w:rPr>
          <w:rFonts w:ascii="Georgia" w:hAnsi="Georgia"/>
          <w:b w:val="0"/>
          <w:bCs w:val="0"/>
          <w:sz w:val="32"/>
          <w:szCs w:val="32"/>
        </w:rPr>
        <w:t>, a desert retreat in Abu Dhabi</w:t>
      </w:r>
    </w:p>
    <w:p w:rsidR="00D31727" w:rsidRPr="00E72313" w:rsidRDefault="00D31727" w:rsidP="00D31727">
      <w:pPr>
        <w:pStyle w:val="BodyText"/>
        <w:spacing w:line="276" w:lineRule="auto"/>
        <w:ind w:left="720"/>
        <w:rPr>
          <w:rFonts w:ascii="Georgia" w:hAnsi="Georgia"/>
          <w:b w:val="0"/>
          <w:bCs w:val="0"/>
          <w:sz w:val="22"/>
          <w:szCs w:val="22"/>
        </w:rPr>
      </w:pPr>
    </w:p>
    <w:p w:rsidR="00D31727" w:rsidRPr="00E72313" w:rsidRDefault="00D31727" w:rsidP="00DB64E4">
      <w:pPr>
        <w:pStyle w:val="BodyText"/>
        <w:spacing w:line="276" w:lineRule="auto"/>
        <w:ind w:left="720"/>
        <w:jc w:val="center"/>
        <w:rPr>
          <w:rFonts w:ascii="Georgia" w:hAnsi="Georgia"/>
          <w:b w:val="0"/>
          <w:bCs w:val="0"/>
          <w:i/>
          <w:iCs/>
          <w:sz w:val="22"/>
          <w:szCs w:val="22"/>
        </w:rPr>
      </w:pPr>
      <w:r w:rsidRPr="00E72313">
        <w:rPr>
          <w:rFonts w:ascii="Georgia" w:hAnsi="Georgia"/>
          <w:b w:val="0"/>
          <w:bCs w:val="0"/>
          <w:i/>
          <w:iCs/>
          <w:sz w:val="22"/>
          <w:szCs w:val="22"/>
        </w:rPr>
        <w:t>W</w:t>
      </w:r>
      <w:r>
        <w:rPr>
          <w:rFonts w:ascii="Georgia" w:hAnsi="Georgia"/>
          <w:b w:val="0"/>
          <w:bCs w:val="0"/>
          <w:i/>
          <w:iCs/>
          <w:sz w:val="22"/>
          <w:szCs w:val="22"/>
        </w:rPr>
        <w:t>riters’ w</w:t>
      </w:r>
      <w:r w:rsidRPr="00E72313">
        <w:rPr>
          <w:rFonts w:ascii="Georgia" w:hAnsi="Georgia"/>
          <w:b w:val="0"/>
          <w:bCs w:val="0"/>
          <w:i/>
          <w:iCs/>
          <w:sz w:val="22"/>
          <w:szCs w:val="22"/>
        </w:rPr>
        <w:t>orkshop le</w:t>
      </w:r>
      <w:r w:rsidR="00DB64E4">
        <w:rPr>
          <w:rFonts w:ascii="Georgia" w:hAnsi="Georgia"/>
          <w:b w:val="0"/>
          <w:bCs w:val="0"/>
          <w:i/>
          <w:iCs/>
          <w:sz w:val="22"/>
          <w:szCs w:val="22"/>
        </w:rPr>
        <w:t>d by leading Arab writers</w:t>
      </w:r>
      <w:r w:rsidRPr="00E72313">
        <w:rPr>
          <w:rFonts w:ascii="Georgia" w:hAnsi="Georgia"/>
          <w:b w:val="0"/>
          <w:bCs w:val="0"/>
          <w:i/>
          <w:iCs/>
          <w:sz w:val="22"/>
          <w:szCs w:val="22"/>
        </w:rPr>
        <w:t xml:space="preserve"> Mohammed Hasan </w:t>
      </w:r>
      <w:proofErr w:type="spellStart"/>
      <w:r w:rsidRPr="00E72313">
        <w:rPr>
          <w:rFonts w:ascii="Georgia" w:hAnsi="Georgia"/>
          <w:b w:val="0"/>
          <w:bCs w:val="0"/>
          <w:i/>
          <w:iCs/>
          <w:sz w:val="22"/>
          <w:szCs w:val="22"/>
        </w:rPr>
        <w:t>Alwan</w:t>
      </w:r>
      <w:proofErr w:type="spellEnd"/>
      <w:r w:rsidR="009F2F46">
        <w:rPr>
          <w:rFonts w:ascii="Georgia" w:hAnsi="Georgia"/>
          <w:b w:val="0"/>
          <w:bCs w:val="0"/>
          <w:i/>
          <w:iCs/>
          <w:sz w:val="22"/>
          <w:szCs w:val="22"/>
        </w:rPr>
        <w:t xml:space="preserve"> and </w:t>
      </w:r>
      <w:proofErr w:type="spellStart"/>
      <w:r w:rsidR="009F2F46">
        <w:rPr>
          <w:rFonts w:ascii="Georgia" w:hAnsi="Georgia"/>
          <w:b w:val="0"/>
          <w:bCs w:val="0"/>
          <w:i/>
          <w:iCs/>
          <w:sz w:val="22"/>
          <w:szCs w:val="22"/>
        </w:rPr>
        <w:t>Hammour</w:t>
      </w:r>
      <w:proofErr w:type="spellEnd"/>
      <w:r w:rsidR="009F2F46">
        <w:rPr>
          <w:rFonts w:ascii="Georgia" w:hAnsi="Georgia"/>
          <w:b w:val="0"/>
          <w:bCs w:val="0"/>
          <w:i/>
          <w:iCs/>
          <w:sz w:val="22"/>
          <w:szCs w:val="22"/>
        </w:rPr>
        <w:t xml:space="preserve"> </w:t>
      </w:r>
      <w:proofErr w:type="spellStart"/>
      <w:r w:rsidR="009F2F46">
        <w:rPr>
          <w:rFonts w:ascii="Georgia" w:hAnsi="Georgia"/>
          <w:b w:val="0"/>
          <w:bCs w:val="0"/>
          <w:i/>
          <w:iCs/>
          <w:sz w:val="22"/>
          <w:szCs w:val="22"/>
        </w:rPr>
        <w:t>Ziada</w:t>
      </w:r>
      <w:proofErr w:type="spellEnd"/>
    </w:p>
    <w:p w:rsidR="00D31727" w:rsidRPr="000D6A6B" w:rsidRDefault="00D31727" w:rsidP="00D31727">
      <w:pPr>
        <w:pStyle w:val="BodyText"/>
        <w:rPr>
          <w:rFonts w:ascii="Georgia" w:hAnsi="Georgia"/>
          <w:b w:val="0"/>
          <w:bCs w:val="0"/>
          <w:sz w:val="22"/>
          <w:szCs w:val="22"/>
        </w:rPr>
      </w:pPr>
    </w:p>
    <w:p w:rsidR="00D31727" w:rsidRPr="000D6A6B" w:rsidRDefault="00D31727" w:rsidP="00D31727">
      <w:pPr>
        <w:spacing w:line="276" w:lineRule="auto"/>
        <w:rPr>
          <w:rFonts w:ascii="Georgia" w:hAnsi="Georgia"/>
          <w:b/>
          <w:bCs/>
          <w:sz w:val="22"/>
          <w:szCs w:val="22"/>
        </w:rPr>
      </w:pPr>
      <w:r w:rsidRPr="008E428B">
        <w:rPr>
          <w:rFonts w:ascii="Georgia" w:hAnsi="Georgia"/>
          <w:sz w:val="22"/>
          <w:szCs w:val="22"/>
        </w:rPr>
        <w:t xml:space="preserve">A group of </w:t>
      </w:r>
      <w:r w:rsidR="009F2F46">
        <w:rPr>
          <w:rFonts w:ascii="Georgia" w:hAnsi="Georgia"/>
          <w:sz w:val="22"/>
          <w:szCs w:val="22"/>
        </w:rPr>
        <w:t>six</w:t>
      </w:r>
      <w:r>
        <w:rPr>
          <w:rFonts w:ascii="Georgia" w:hAnsi="Georgia"/>
          <w:sz w:val="22"/>
          <w:szCs w:val="22"/>
        </w:rPr>
        <w:t xml:space="preserve"> </w:t>
      </w:r>
      <w:r w:rsidRPr="008E428B">
        <w:rPr>
          <w:rFonts w:ascii="Georgia" w:hAnsi="Georgia"/>
          <w:sz w:val="22"/>
          <w:szCs w:val="22"/>
        </w:rPr>
        <w:t>emerging Arab authors gather</w:t>
      </w:r>
      <w:r w:rsidR="00C06CE6">
        <w:rPr>
          <w:rFonts w:ascii="Georgia" w:hAnsi="Georgia"/>
          <w:sz w:val="22"/>
          <w:szCs w:val="22"/>
        </w:rPr>
        <w:t>ed</w:t>
      </w:r>
      <w:r w:rsidRPr="008E428B">
        <w:rPr>
          <w:rFonts w:ascii="Georgia" w:hAnsi="Georgia"/>
          <w:sz w:val="22"/>
          <w:szCs w:val="22"/>
        </w:rPr>
        <w:t xml:space="preserve"> this week in Abu Dhabi to take part in the </w:t>
      </w:r>
      <w:r>
        <w:rPr>
          <w:rFonts w:ascii="Georgia" w:hAnsi="Georgia"/>
          <w:sz w:val="22"/>
          <w:szCs w:val="22"/>
        </w:rPr>
        <w:t>annual</w:t>
      </w:r>
      <w:r w:rsidRPr="008E428B">
        <w:rPr>
          <w:rFonts w:ascii="Georgia" w:hAnsi="Georgia"/>
          <w:sz w:val="22"/>
          <w:szCs w:val="22"/>
        </w:rPr>
        <w:t xml:space="preserve"> </w:t>
      </w:r>
      <w:proofErr w:type="spellStart"/>
      <w:r>
        <w:rPr>
          <w:rFonts w:ascii="Georgia" w:hAnsi="Georgia"/>
          <w:i/>
          <w:iCs/>
          <w:sz w:val="22"/>
          <w:szCs w:val="22"/>
        </w:rPr>
        <w:t>nadwa</w:t>
      </w:r>
      <w:proofErr w:type="spellEnd"/>
      <w:r>
        <w:rPr>
          <w:rFonts w:ascii="Georgia" w:hAnsi="Georgia"/>
          <w:i/>
          <w:iCs/>
          <w:sz w:val="22"/>
          <w:szCs w:val="22"/>
        </w:rPr>
        <w:t xml:space="preserve">, </w:t>
      </w:r>
      <w:r>
        <w:rPr>
          <w:rFonts w:ascii="Georgia" w:hAnsi="Georgia"/>
          <w:sz w:val="22"/>
          <w:szCs w:val="22"/>
        </w:rPr>
        <w:t xml:space="preserve">organised by </w:t>
      </w:r>
      <w:r w:rsidRPr="008E428B">
        <w:rPr>
          <w:rFonts w:ascii="Georgia" w:hAnsi="Georgia"/>
          <w:sz w:val="22"/>
          <w:szCs w:val="22"/>
        </w:rPr>
        <w:t>the International Prize for Arabic Fiction</w:t>
      </w:r>
      <w:r w:rsidR="009F2F46">
        <w:rPr>
          <w:rFonts w:ascii="Georgia" w:hAnsi="Georgia"/>
          <w:sz w:val="22"/>
          <w:szCs w:val="22"/>
        </w:rPr>
        <w:t>. T</w:t>
      </w:r>
      <w:r w:rsidRPr="008E428B">
        <w:rPr>
          <w:rFonts w:ascii="Georgia" w:hAnsi="Georgia"/>
          <w:sz w:val="22"/>
          <w:szCs w:val="22"/>
        </w:rPr>
        <w:t>he week-</w:t>
      </w:r>
      <w:r w:rsidRPr="00DB64E4">
        <w:rPr>
          <w:rFonts w:ascii="Georgia" w:hAnsi="Georgia"/>
          <w:sz w:val="22"/>
          <w:szCs w:val="22"/>
        </w:rPr>
        <w:t xml:space="preserve">long workshop brings together writers from Bahrain, Morocco, Syria, Saudi Arabia and </w:t>
      </w:r>
      <w:r w:rsidR="009F2F46" w:rsidRPr="00DB64E4">
        <w:rPr>
          <w:rFonts w:ascii="Georgia" w:hAnsi="Georgia"/>
          <w:sz w:val="22"/>
          <w:szCs w:val="22"/>
        </w:rPr>
        <w:t xml:space="preserve">the </w:t>
      </w:r>
      <w:r w:rsidRPr="00DB64E4">
        <w:rPr>
          <w:rFonts w:ascii="Georgia" w:hAnsi="Georgia"/>
          <w:sz w:val="22"/>
          <w:szCs w:val="22"/>
        </w:rPr>
        <w:t xml:space="preserve">UAE. Once again the workshop was sponsored by His Highness Sheikh Hamdan bin </w:t>
      </w:r>
      <w:proofErr w:type="spellStart"/>
      <w:r w:rsidRPr="00DB64E4">
        <w:rPr>
          <w:rFonts w:ascii="Georgia" w:hAnsi="Georgia"/>
          <w:sz w:val="22"/>
          <w:szCs w:val="22"/>
        </w:rPr>
        <w:t>Zayed</w:t>
      </w:r>
      <w:proofErr w:type="spellEnd"/>
      <w:r w:rsidRPr="00DB64E4">
        <w:rPr>
          <w:rFonts w:ascii="Georgia" w:hAnsi="Georgia"/>
          <w:sz w:val="22"/>
          <w:szCs w:val="22"/>
        </w:rPr>
        <w:t xml:space="preserve"> Al</w:t>
      </w:r>
      <w:r w:rsidR="00C06CE6">
        <w:rPr>
          <w:rFonts w:ascii="Georgia" w:hAnsi="Georgia"/>
          <w:sz w:val="22"/>
          <w:szCs w:val="22"/>
        </w:rPr>
        <w:t xml:space="preserve"> </w:t>
      </w:r>
      <w:proofErr w:type="spellStart"/>
      <w:r w:rsidRPr="00DB64E4">
        <w:rPr>
          <w:rFonts w:ascii="Georgia" w:hAnsi="Georgia"/>
          <w:sz w:val="22"/>
          <w:szCs w:val="22"/>
        </w:rPr>
        <w:t>Nahyan</w:t>
      </w:r>
      <w:proofErr w:type="spellEnd"/>
      <w:r w:rsidRPr="00DB64E4">
        <w:rPr>
          <w:rFonts w:ascii="Georgia" w:hAnsi="Georgia"/>
          <w:sz w:val="22"/>
          <w:szCs w:val="22"/>
        </w:rPr>
        <w:t xml:space="preserve">, the Ruler's Representative in the Western Region, and took place at </w:t>
      </w:r>
      <w:proofErr w:type="spellStart"/>
      <w:r w:rsidRPr="00DB64E4">
        <w:rPr>
          <w:rFonts w:ascii="Georgia" w:hAnsi="Georgia"/>
          <w:sz w:val="22"/>
          <w:szCs w:val="22"/>
        </w:rPr>
        <w:t>Qasr</w:t>
      </w:r>
      <w:proofErr w:type="spellEnd"/>
      <w:r w:rsidRPr="00DB64E4">
        <w:rPr>
          <w:rFonts w:ascii="Georgia" w:hAnsi="Georgia"/>
          <w:sz w:val="22"/>
          <w:szCs w:val="22"/>
        </w:rPr>
        <w:t xml:space="preserve"> Al </w:t>
      </w:r>
      <w:proofErr w:type="spellStart"/>
      <w:r w:rsidRPr="00DB64E4">
        <w:rPr>
          <w:rFonts w:ascii="Georgia" w:hAnsi="Georgia"/>
          <w:sz w:val="22"/>
          <w:szCs w:val="22"/>
        </w:rPr>
        <w:t>Sarab</w:t>
      </w:r>
      <w:proofErr w:type="spellEnd"/>
      <w:r w:rsidRPr="00DB64E4">
        <w:rPr>
          <w:rFonts w:ascii="Georgia" w:hAnsi="Georgia"/>
          <w:sz w:val="22"/>
          <w:szCs w:val="22"/>
        </w:rPr>
        <w:t xml:space="preserve"> Desert Resort.</w:t>
      </w:r>
    </w:p>
    <w:p w:rsidR="00D31727" w:rsidRPr="000D6A6B" w:rsidRDefault="00D31727" w:rsidP="00D31727">
      <w:pPr>
        <w:pStyle w:val="BodyText"/>
        <w:spacing w:line="276" w:lineRule="auto"/>
        <w:rPr>
          <w:rFonts w:ascii="Georgia" w:hAnsi="Georgia"/>
          <w:b w:val="0"/>
          <w:bCs w:val="0"/>
          <w:sz w:val="22"/>
          <w:szCs w:val="22"/>
        </w:rPr>
      </w:pPr>
    </w:p>
    <w:p w:rsidR="00D31727" w:rsidRPr="000D6A6B" w:rsidRDefault="00D31727" w:rsidP="00D31727">
      <w:pPr>
        <w:pStyle w:val="BodyText"/>
        <w:spacing w:line="276" w:lineRule="auto"/>
        <w:rPr>
          <w:rFonts w:ascii="Georgia" w:hAnsi="Georgia"/>
          <w:b w:val="0"/>
          <w:bCs w:val="0"/>
          <w:sz w:val="22"/>
          <w:szCs w:val="22"/>
        </w:rPr>
      </w:pPr>
      <w:r w:rsidRPr="000D6A6B">
        <w:rPr>
          <w:rFonts w:ascii="Georgia" w:hAnsi="Georgia"/>
          <w:b w:val="0"/>
          <w:bCs w:val="0"/>
          <w:sz w:val="22"/>
          <w:szCs w:val="22"/>
        </w:rPr>
        <w:t>The workshop was led by t</w:t>
      </w:r>
      <w:r w:rsidR="009F2F46">
        <w:rPr>
          <w:rFonts w:ascii="Georgia" w:hAnsi="Georgia"/>
          <w:b w:val="0"/>
          <w:bCs w:val="0"/>
          <w:sz w:val="22"/>
          <w:szCs w:val="22"/>
        </w:rPr>
        <w:t>wo</w:t>
      </w:r>
      <w:r w:rsidRPr="000D6A6B">
        <w:rPr>
          <w:rFonts w:ascii="Georgia" w:hAnsi="Georgia"/>
          <w:b w:val="0"/>
          <w:bCs w:val="0"/>
          <w:sz w:val="22"/>
          <w:szCs w:val="22"/>
        </w:rPr>
        <w:t xml:space="preserve"> leading names in Arabic literature</w:t>
      </w:r>
      <w:r w:rsidR="009F2F46">
        <w:rPr>
          <w:rFonts w:ascii="Georgia" w:hAnsi="Georgia"/>
          <w:b w:val="0"/>
          <w:bCs w:val="0"/>
          <w:sz w:val="22"/>
          <w:szCs w:val="22"/>
        </w:rPr>
        <w:t xml:space="preserve">, who have previously been shortlisted for the International Prize for Arabic Fiction, </w:t>
      </w:r>
      <w:r w:rsidRPr="00FE082E">
        <w:rPr>
          <w:rFonts w:ascii="Georgia" w:hAnsi="Georgia"/>
          <w:b w:val="0"/>
          <w:bCs w:val="0"/>
          <w:sz w:val="22"/>
          <w:szCs w:val="22"/>
        </w:rPr>
        <w:t xml:space="preserve">Mohammed Hasan </w:t>
      </w:r>
      <w:proofErr w:type="spellStart"/>
      <w:r w:rsidRPr="00FE082E">
        <w:rPr>
          <w:rFonts w:ascii="Georgia" w:hAnsi="Georgia"/>
          <w:b w:val="0"/>
          <w:bCs w:val="0"/>
          <w:sz w:val="22"/>
          <w:szCs w:val="22"/>
        </w:rPr>
        <w:t>Alwan</w:t>
      </w:r>
      <w:proofErr w:type="spellEnd"/>
      <w:r w:rsidRPr="00FE082E">
        <w:rPr>
          <w:rFonts w:ascii="Georgia" w:hAnsi="Georgia"/>
          <w:b w:val="0"/>
          <w:bCs w:val="0"/>
          <w:sz w:val="22"/>
          <w:szCs w:val="22"/>
        </w:rPr>
        <w:t xml:space="preserve"> (Saudi </w:t>
      </w:r>
      <w:r w:rsidRPr="00046F7E">
        <w:rPr>
          <w:rFonts w:ascii="Georgia" w:hAnsi="Georgia"/>
          <w:b w:val="0"/>
          <w:bCs w:val="0"/>
          <w:sz w:val="22"/>
          <w:szCs w:val="22"/>
        </w:rPr>
        <w:t>Arabia)</w:t>
      </w:r>
      <w:r w:rsidR="009F2F46">
        <w:rPr>
          <w:rFonts w:ascii="Georgia" w:hAnsi="Georgia"/>
          <w:b w:val="0"/>
          <w:bCs w:val="0"/>
          <w:sz w:val="22"/>
          <w:szCs w:val="22"/>
        </w:rPr>
        <w:t xml:space="preserve"> and </w:t>
      </w:r>
      <w:proofErr w:type="spellStart"/>
      <w:r w:rsidR="009F2F46">
        <w:rPr>
          <w:rFonts w:ascii="Georgia" w:hAnsi="Georgia"/>
          <w:b w:val="0"/>
          <w:bCs w:val="0"/>
          <w:sz w:val="22"/>
          <w:szCs w:val="22"/>
        </w:rPr>
        <w:t>Hammour</w:t>
      </w:r>
      <w:proofErr w:type="spellEnd"/>
      <w:r w:rsidR="009F2F46">
        <w:rPr>
          <w:rFonts w:ascii="Georgia" w:hAnsi="Georgia"/>
          <w:b w:val="0"/>
          <w:bCs w:val="0"/>
          <w:sz w:val="22"/>
          <w:szCs w:val="22"/>
        </w:rPr>
        <w:t xml:space="preserve"> </w:t>
      </w:r>
      <w:proofErr w:type="spellStart"/>
      <w:r w:rsidR="009F2F46">
        <w:rPr>
          <w:rFonts w:ascii="Georgia" w:hAnsi="Georgia"/>
          <w:b w:val="0"/>
          <w:bCs w:val="0"/>
          <w:sz w:val="22"/>
          <w:szCs w:val="22"/>
        </w:rPr>
        <w:t>Ziada</w:t>
      </w:r>
      <w:proofErr w:type="spellEnd"/>
      <w:r w:rsidR="009F2F46">
        <w:rPr>
          <w:rFonts w:ascii="Georgia" w:hAnsi="Georgia"/>
          <w:b w:val="0"/>
          <w:bCs w:val="0"/>
          <w:sz w:val="22"/>
          <w:szCs w:val="22"/>
        </w:rPr>
        <w:t xml:space="preserve"> (Sudan)</w:t>
      </w:r>
      <w:r w:rsidRPr="00046F7E">
        <w:rPr>
          <w:rFonts w:ascii="Georgia" w:hAnsi="Georgia"/>
          <w:b w:val="0"/>
          <w:bCs w:val="0"/>
          <w:sz w:val="22"/>
          <w:szCs w:val="22"/>
        </w:rPr>
        <w:t xml:space="preserve">. </w:t>
      </w:r>
    </w:p>
    <w:p w:rsidR="00D31727" w:rsidRPr="00FE082E" w:rsidRDefault="00D31727" w:rsidP="00D31727">
      <w:pPr>
        <w:pStyle w:val="BodyText"/>
        <w:spacing w:line="276" w:lineRule="auto"/>
        <w:rPr>
          <w:rFonts w:ascii="Georgia" w:hAnsi="Georgia"/>
          <w:b w:val="0"/>
          <w:bCs w:val="0"/>
          <w:sz w:val="22"/>
          <w:szCs w:val="22"/>
        </w:rPr>
      </w:pPr>
    </w:p>
    <w:p w:rsidR="00D31727" w:rsidRPr="00FE082E" w:rsidRDefault="00D31727" w:rsidP="00D31727">
      <w:pPr>
        <w:pStyle w:val="BodyText"/>
        <w:spacing w:line="276" w:lineRule="auto"/>
        <w:rPr>
          <w:rFonts w:ascii="Georgia" w:hAnsi="Georgia"/>
          <w:b w:val="0"/>
          <w:bCs w:val="0"/>
          <w:sz w:val="22"/>
          <w:szCs w:val="22"/>
        </w:rPr>
      </w:pPr>
      <w:r w:rsidRPr="00FE082E">
        <w:rPr>
          <w:rFonts w:ascii="Georgia" w:hAnsi="Georgia"/>
          <w:b w:val="0"/>
          <w:bCs w:val="0"/>
          <w:sz w:val="22"/>
          <w:szCs w:val="22"/>
        </w:rPr>
        <w:t xml:space="preserve">The </w:t>
      </w:r>
      <w:r w:rsidR="009F2F46">
        <w:rPr>
          <w:rFonts w:ascii="Georgia" w:hAnsi="Georgia"/>
          <w:b w:val="0"/>
          <w:bCs w:val="0"/>
          <w:sz w:val="22"/>
          <w:szCs w:val="22"/>
        </w:rPr>
        <w:t>six</w:t>
      </w:r>
      <w:r w:rsidRPr="00FE082E">
        <w:rPr>
          <w:rFonts w:ascii="Georgia" w:hAnsi="Georgia"/>
          <w:b w:val="0"/>
          <w:bCs w:val="0"/>
          <w:sz w:val="22"/>
          <w:szCs w:val="22"/>
        </w:rPr>
        <w:t xml:space="preserve"> participating writers range in age from 30 to 38 years old. They have been identified by the organisers as emerging talent, following an application process. </w:t>
      </w:r>
    </w:p>
    <w:p w:rsidR="00D31727" w:rsidRPr="000D6A6B" w:rsidRDefault="00D31727" w:rsidP="00D31727">
      <w:pPr>
        <w:pStyle w:val="BodyText"/>
        <w:spacing w:line="276" w:lineRule="auto"/>
        <w:rPr>
          <w:rFonts w:ascii="Georgia" w:hAnsi="Georgia"/>
          <w:b w:val="0"/>
          <w:bCs w:val="0"/>
          <w:sz w:val="22"/>
          <w:szCs w:val="22"/>
        </w:rPr>
      </w:pPr>
    </w:p>
    <w:p w:rsidR="00D31727" w:rsidRPr="000D6A6B" w:rsidRDefault="00D31727" w:rsidP="00D31727">
      <w:pPr>
        <w:pStyle w:val="BodyText"/>
        <w:spacing w:line="276" w:lineRule="auto"/>
        <w:rPr>
          <w:rFonts w:ascii="Georgia" w:hAnsi="Georgia"/>
          <w:b w:val="0"/>
          <w:bCs w:val="0"/>
          <w:sz w:val="22"/>
          <w:szCs w:val="22"/>
        </w:rPr>
      </w:pPr>
      <w:r w:rsidRPr="000D6A6B">
        <w:rPr>
          <w:rFonts w:ascii="Georgia" w:hAnsi="Georgia"/>
          <w:b w:val="0"/>
          <w:bCs w:val="0"/>
          <w:sz w:val="22"/>
          <w:szCs w:val="22"/>
        </w:rPr>
        <w:t>The workshop involve</w:t>
      </w:r>
      <w:r>
        <w:rPr>
          <w:rFonts w:ascii="Georgia" w:hAnsi="Georgia"/>
          <w:b w:val="0"/>
          <w:bCs w:val="0"/>
          <w:sz w:val="22"/>
          <w:szCs w:val="22"/>
        </w:rPr>
        <w:t>s</w:t>
      </w:r>
      <w:r w:rsidRPr="000D6A6B">
        <w:rPr>
          <w:rFonts w:ascii="Georgia" w:hAnsi="Georgia"/>
          <w:b w:val="0"/>
          <w:bCs w:val="0"/>
          <w:sz w:val="22"/>
          <w:szCs w:val="22"/>
        </w:rPr>
        <w:t xml:space="preserve"> daily group discussions, as well as the opportunity for one-on-one guidance with the mentors.</w:t>
      </w:r>
    </w:p>
    <w:p w:rsidR="00D31727" w:rsidRPr="000D6A6B" w:rsidRDefault="00D31727" w:rsidP="00D31727">
      <w:pPr>
        <w:pStyle w:val="BodyText"/>
        <w:spacing w:line="276" w:lineRule="auto"/>
        <w:rPr>
          <w:rFonts w:ascii="Georgia" w:hAnsi="Georgia"/>
          <w:b w:val="0"/>
          <w:bCs w:val="0"/>
          <w:sz w:val="22"/>
          <w:szCs w:val="22"/>
        </w:rPr>
      </w:pPr>
    </w:p>
    <w:p w:rsidR="00D31727" w:rsidRPr="000D6A6B" w:rsidRDefault="00D31727" w:rsidP="00D31727">
      <w:pPr>
        <w:pStyle w:val="BodyText"/>
        <w:spacing w:line="276" w:lineRule="auto"/>
        <w:rPr>
          <w:rStyle w:val="Strong"/>
          <w:rFonts w:ascii="Georgia" w:hAnsi="Georgia" w:cs="Arial"/>
          <w:sz w:val="22"/>
          <w:szCs w:val="22"/>
        </w:rPr>
      </w:pPr>
      <w:r w:rsidRPr="00E72313">
        <w:rPr>
          <w:rFonts w:ascii="Georgia" w:hAnsi="Georgia"/>
          <w:b w:val="0"/>
          <w:bCs w:val="0"/>
          <w:sz w:val="22"/>
          <w:szCs w:val="22"/>
        </w:rPr>
        <w:t>The</w:t>
      </w:r>
      <w:r>
        <w:rPr>
          <w:rFonts w:ascii="Georgia" w:hAnsi="Georgia"/>
          <w:b w:val="0"/>
          <w:bCs w:val="0"/>
          <w:i/>
          <w:iCs/>
          <w:sz w:val="22"/>
          <w:szCs w:val="22"/>
        </w:rPr>
        <w:t xml:space="preserve"> </w:t>
      </w:r>
      <w:r w:rsidRPr="000D6A6B">
        <w:rPr>
          <w:rFonts w:ascii="Georgia" w:hAnsi="Georgia"/>
          <w:b w:val="0"/>
          <w:bCs w:val="0"/>
          <w:sz w:val="22"/>
          <w:szCs w:val="22"/>
        </w:rPr>
        <w:t xml:space="preserve">annual workshop in Abu Dhabi has, to date, nurtured a number of writers who have gone on to be shortlisted and even win the annual prize. Previous participants have included Ahmed </w:t>
      </w:r>
      <w:proofErr w:type="spellStart"/>
      <w:r w:rsidRPr="000D6A6B">
        <w:rPr>
          <w:rFonts w:ascii="Georgia" w:hAnsi="Georgia"/>
          <w:b w:val="0"/>
          <w:bCs w:val="0"/>
          <w:sz w:val="22"/>
          <w:szCs w:val="22"/>
        </w:rPr>
        <w:t>Saadawi</w:t>
      </w:r>
      <w:proofErr w:type="spellEnd"/>
      <w:r w:rsidRPr="000D6A6B">
        <w:rPr>
          <w:rFonts w:ascii="Georgia" w:hAnsi="Georgia"/>
          <w:b w:val="0"/>
          <w:bCs w:val="0"/>
          <w:sz w:val="22"/>
          <w:szCs w:val="22"/>
        </w:rPr>
        <w:t xml:space="preserve">, </w:t>
      </w:r>
      <w:r w:rsidRPr="000D6A6B">
        <w:rPr>
          <w:rFonts w:ascii="Georgia" w:hAnsi="Georgia" w:cs="Arial"/>
          <w:b w:val="0"/>
          <w:bCs w:val="0"/>
          <w:sz w:val="22"/>
          <w:szCs w:val="22"/>
        </w:rPr>
        <w:t xml:space="preserve">Mansoura </w:t>
      </w:r>
      <w:proofErr w:type="spellStart"/>
      <w:r w:rsidRPr="000D6A6B">
        <w:rPr>
          <w:rFonts w:ascii="Georgia" w:hAnsi="Georgia" w:cs="Arial"/>
          <w:b w:val="0"/>
          <w:bCs w:val="0"/>
          <w:sz w:val="22"/>
          <w:szCs w:val="22"/>
        </w:rPr>
        <w:t>Ez</w:t>
      </w:r>
      <w:proofErr w:type="spellEnd"/>
      <w:r w:rsidRPr="000D6A6B">
        <w:rPr>
          <w:rFonts w:ascii="Georgia" w:hAnsi="Georgia" w:cs="Arial"/>
          <w:b w:val="0"/>
          <w:bCs w:val="0"/>
          <w:sz w:val="22"/>
          <w:szCs w:val="22"/>
        </w:rPr>
        <w:t xml:space="preserve"> </w:t>
      </w:r>
      <w:proofErr w:type="spellStart"/>
      <w:r w:rsidRPr="000D6A6B">
        <w:rPr>
          <w:rFonts w:ascii="Georgia" w:hAnsi="Georgia" w:cs="Arial"/>
          <w:b w:val="0"/>
          <w:bCs w:val="0"/>
          <w:sz w:val="22"/>
          <w:szCs w:val="22"/>
        </w:rPr>
        <w:t>Eldin</w:t>
      </w:r>
      <w:proofErr w:type="spellEnd"/>
      <w:r w:rsidRPr="000D6A6B">
        <w:rPr>
          <w:rFonts w:ascii="Georgia" w:hAnsi="Georgia" w:cs="Arial"/>
          <w:b w:val="0"/>
          <w:bCs w:val="0"/>
          <w:sz w:val="22"/>
          <w:szCs w:val="22"/>
        </w:rPr>
        <w:t xml:space="preserve">, Mohammed Hasan </w:t>
      </w:r>
      <w:proofErr w:type="spellStart"/>
      <w:r w:rsidRPr="000D6A6B">
        <w:rPr>
          <w:rFonts w:ascii="Georgia" w:hAnsi="Georgia" w:cs="Arial"/>
          <w:b w:val="0"/>
          <w:bCs w:val="0"/>
          <w:sz w:val="22"/>
          <w:szCs w:val="22"/>
        </w:rPr>
        <w:t>Alwan</w:t>
      </w:r>
      <w:proofErr w:type="spellEnd"/>
      <w:r w:rsidRPr="000D6A6B">
        <w:rPr>
          <w:rFonts w:ascii="Georgia" w:hAnsi="Georgia" w:cs="Arial"/>
          <w:b w:val="0"/>
          <w:bCs w:val="0"/>
          <w:sz w:val="22"/>
          <w:szCs w:val="22"/>
        </w:rPr>
        <w:t xml:space="preserve">, Mohammed </w:t>
      </w:r>
      <w:proofErr w:type="spellStart"/>
      <w:r w:rsidRPr="000D6A6B">
        <w:rPr>
          <w:rFonts w:ascii="Georgia" w:hAnsi="Georgia" w:cs="Arial"/>
          <w:b w:val="0"/>
          <w:bCs w:val="0"/>
          <w:sz w:val="22"/>
          <w:szCs w:val="22"/>
        </w:rPr>
        <w:t>Rabie</w:t>
      </w:r>
      <w:proofErr w:type="spellEnd"/>
      <w:r w:rsidRPr="000D6A6B">
        <w:rPr>
          <w:rFonts w:ascii="Georgia" w:hAnsi="Georgia" w:cs="Arial"/>
          <w:b w:val="0"/>
          <w:bCs w:val="0"/>
          <w:sz w:val="22"/>
          <w:szCs w:val="22"/>
        </w:rPr>
        <w:t xml:space="preserve"> and </w:t>
      </w:r>
      <w:proofErr w:type="spellStart"/>
      <w:r w:rsidRPr="000D6A6B">
        <w:rPr>
          <w:rFonts w:ascii="Georgia" w:hAnsi="Georgia" w:cs="Arial"/>
          <w:b w:val="0"/>
          <w:bCs w:val="0"/>
          <w:sz w:val="22"/>
          <w:szCs w:val="22"/>
        </w:rPr>
        <w:t>Shahla</w:t>
      </w:r>
      <w:proofErr w:type="spellEnd"/>
      <w:r w:rsidRPr="000D6A6B">
        <w:rPr>
          <w:rFonts w:ascii="Georgia" w:hAnsi="Georgia" w:cs="Arial"/>
          <w:b w:val="0"/>
          <w:bCs w:val="0"/>
          <w:sz w:val="22"/>
          <w:szCs w:val="22"/>
        </w:rPr>
        <w:t xml:space="preserve"> </w:t>
      </w:r>
      <w:proofErr w:type="spellStart"/>
      <w:r w:rsidRPr="000D6A6B">
        <w:rPr>
          <w:rFonts w:ascii="Georgia" w:hAnsi="Georgia" w:cs="Arial"/>
          <w:b w:val="0"/>
          <w:bCs w:val="0"/>
          <w:sz w:val="22"/>
          <w:szCs w:val="22"/>
        </w:rPr>
        <w:t>Ujayli</w:t>
      </w:r>
      <w:proofErr w:type="spellEnd"/>
      <w:r w:rsidRPr="000D6A6B">
        <w:rPr>
          <w:rFonts w:ascii="Georgia" w:hAnsi="Georgia" w:cs="Arial"/>
          <w:b w:val="0"/>
          <w:bCs w:val="0"/>
          <w:sz w:val="22"/>
          <w:szCs w:val="22"/>
        </w:rPr>
        <w:t xml:space="preserve">. </w:t>
      </w:r>
      <w:r>
        <w:rPr>
          <w:rFonts w:ascii="Georgia" w:hAnsi="Georgia" w:cs="Arial"/>
          <w:b w:val="0"/>
          <w:bCs w:val="0"/>
          <w:sz w:val="22"/>
          <w:szCs w:val="22"/>
        </w:rPr>
        <w:t>The week</w:t>
      </w:r>
      <w:r w:rsidRPr="000D6A6B">
        <w:rPr>
          <w:rStyle w:val="Strong"/>
          <w:rFonts w:ascii="Georgia" w:hAnsi="Georgia" w:cs="Arial"/>
          <w:sz w:val="22"/>
          <w:szCs w:val="22"/>
        </w:rPr>
        <w:t xml:space="preserve"> follows </w:t>
      </w:r>
      <w:proofErr w:type="spellStart"/>
      <w:r w:rsidRPr="000D6A6B">
        <w:rPr>
          <w:rStyle w:val="Strong"/>
          <w:rFonts w:ascii="Georgia" w:hAnsi="Georgia" w:cs="Arial"/>
          <w:i/>
          <w:iCs/>
          <w:sz w:val="22"/>
          <w:szCs w:val="22"/>
        </w:rPr>
        <w:t>Nadwa</w:t>
      </w:r>
      <w:proofErr w:type="spellEnd"/>
      <w:r w:rsidRPr="000D6A6B">
        <w:rPr>
          <w:rStyle w:val="Strong"/>
          <w:rFonts w:ascii="Georgia" w:hAnsi="Georgia" w:cs="Arial"/>
          <w:i/>
          <w:iCs/>
          <w:sz w:val="22"/>
          <w:szCs w:val="22"/>
        </w:rPr>
        <w:t>: Jordan</w:t>
      </w:r>
      <w:r w:rsidRPr="000D6A6B">
        <w:rPr>
          <w:rStyle w:val="Strong"/>
          <w:rFonts w:ascii="Georgia" w:hAnsi="Georgia" w:cs="Arial"/>
          <w:sz w:val="22"/>
          <w:szCs w:val="22"/>
        </w:rPr>
        <w:t>,</w:t>
      </w:r>
      <w:r>
        <w:rPr>
          <w:rStyle w:val="Strong"/>
          <w:rFonts w:ascii="Georgia" w:hAnsi="Georgia" w:cs="Arial"/>
          <w:sz w:val="22"/>
          <w:szCs w:val="22"/>
        </w:rPr>
        <w:t xml:space="preserve"> IPAF’s </w:t>
      </w:r>
      <w:r w:rsidRPr="00B04F5F">
        <w:rPr>
          <w:rStyle w:val="Strong"/>
          <w:rFonts w:ascii="Georgia" w:hAnsi="Georgia" w:cs="Arial"/>
          <w:sz w:val="22"/>
          <w:szCs w:val="22"/>
        </w:rPr>
        <w:t xml:space="preserve">first </w:t>
      </w:r>
      <w:r>
        <w:rPr>
          <w:rStyle w:val="Strong"/>
          <w:rFonts w:ascii="Georgia" w:hAnsi="Georgia" w:cs="Arial"/>
          <w:sz w:val="22"/>
          <w:szCs w:val="22"/>
        </w:rPr>
        <w:t xml:space="preserve">ever </w:t>
      </w:r>
      <w:r w:rsidRPr="00B04F5F">
        <w:rPr>
          <w:rStyle w:val="Strong"/>
          <w:rFonts w:ascii="Georgia" w:hAnsi="Georgia" w:cs="Arial"/>
          <w:sz w:val="22"/>
          <w:szCs w:val="22"/>
        </w:rPr>
        <w:t>writers’ workshop in Jordan</w:t>
      </w:r>
      <w:r>
        <w:rPr>
          <w:rStyle w:val="Strong"/>
          <w:rFonts w:ascii="Georgia" w:hAnsi="Georgia" w:cs="Arial"/>
          <w:sz w:val="22"/>
          <w:szCs w:val="22"/>
        </w:rPr>
        <w:t>,</w:t>
      </w:r>
      <w:r w:rsidRPr="000D6A6B">
        <w:rPr>
          <w:rStyle w:val="Strong"/>
          <w:rFonts w:ascii="Georgia" w:hAnsi="Georgia" w:cs="Arial"/>
          <w:sz w:val="22"/>
          <w:szCs w:val="22"/>
        </w:rPr>
        <w:t xml:space="preserve"> which took place in July 2016. </w:t>
      </w:r>
    </w:p>
    <w:p w:rsidR="00D31727" w:rsidRPr="00964AE2" w:rsidRDefault="00D31727" w:rsidP="00D31727">
      <w:pPr>
        <w:pStyle w:val="BodyText"/>
        <w:spacing w:line="276" w:lineRule="auto"/>
        <w:rPr>
          <w:rStyle w:val="Strong"/>
          <w:rFonts w:ascii="Georgia" w:hAnsi="Georgia" w:cs="Arial"/>
          <w:b/>
          <w:bCs/>
          <w:sz w:val="22"/>
          <w:szCs w:val="22"/>
        </w:rPr>
      </w:pPr>
      <w:r w:rsidRPr="000D6A6B">
        <w:rPr>
          <w:rFonts w:ascii="Georgia" w:hAnsi="Georgia"/>
          <w:b w:val="0"/>
          <w:bCs w:val="0"/>
          <w:sz w:val="22"/>
          <w:szCs w:val="22"/>
        </w:rPr>
        <w:t xml:space="preserve"> </w:t>
      </w:r>
    </w:p>
    <w:p w:rsidR="00D31727" w:rsidRPr="00964AE2" w:rsidRDefault="00D31727" w:rsidP="00D31727">
      <w:pPr>
        <w:spacing w:line="276" w:lineRule="auto"/>
        <w:rPr>
          <w:rStyle w:val="Strong"/>
          <w:rFonts w:ascii="Georgia" w:hAnsi="Georgia" w:cs="Arial"/>
          <w:b w:val="0"/>
          <w:bCs w:val="0"/>
          <w:sz w:val="22"/>
          <w:szCs w:val="22"/>
        </w:rPr>
      </w:pPr>
      <w:proofErr w:type="spellStart"/>
      <w:r w:rsidRPr="00964AE2">
        <w:rPr>
          <w:rFonts w:ascii="Georgia" w:hAnsi="Georgia" w:cs="Arial"/>
          <w:sz w:val="22"/>
          <w:szCs w:val="22"/>
        </w:rPr>
        <w:t>Hammour</w:t>
      </w:r>
      <w:proofErr w:type="spellEnd"/>
      <w:r w:rsidRPr="00964AE2">
        <w:rPr>
          <w:rFonts w:ascii="Georgia" w:hAnsi="Georgia" w:cs="Arial"/>
          <w:sz w:val="22"/>
          <w:szCs w:val="22"/>
        </w:rPr>
        <w:t xml:space="preserve"> </w:t>
      </w:r>
      <w:proofErr w:type="spellStart"/>
      <w:r w:rsidRPr="00964AE2">
        <w:rPr>
          <w:rFonts w:ascii="Georgia" w:hAnsi="Georgia" w:cs="Arial"/>
          <w:sz w:val="22"/>
          <w:szCs w:val="22"/>
        </w:rPr>
        <w:t>Ziada</w:t>
      </w:r>
      <w:proofErr w:type="spellEnd"/>
      <w:r w:rsidRPr="00964AE2">
        <w:rPr>
          <w:rFonts w:ascii="Georgia" w:hAnsi="Georgia" w:cs="Arial"/>
          <w:sz w:val="22"/>
          <w:szCs w:val="22"/>
        </w:rPr>
        <w:t xml:space="preserve">, </w:t>
      </w:r>
      <w:r w:rsidRPr="00964AE2">
        <w:rPr>
          <w:rFonts w:ascii="Georgia" w:hAnsi="Georgia" w:cs="Arial"/>
          <w:sz w:val="22"/>
          <w:szCs w:val="22"/>
          <w:lang w:val="en-US"/>
        </w:rPr>
        <w:t>Sudanese writer and journalist,</w:t>
      </w:r>
      <w:r w:rsidRPr="00964AE2">
        <w:rPr>
          <w:rFonts w:ascii="Georgia" w:hAnsi="Georgia" w:cs="Arial"/>
          <w:sz w:val="22"/>
          <w:szCs w:val="22"/>
        </w:rPr>
        <w:t xml:space="preserve"> </w:t>
      </w:r>
      <w:r w:rsidRPr="00964AE2">
        <w:rPr>
          <w:rStyle w:val="Strong"/>
          <w:rFonts w:ascii="Georgia" w:hAnsi="Georgia" w:cs="Arial"/>
          <w:b w:val="0"/>
          <w:bCs w:val="0"/>
          <w:sz w:val="22"/>
          <w:szCs w:val="22"/>
        </w:rPr>
        <w:t xml:space="preserve">comments: “The writing workshop is not a collective endeavour to create a piece of writing. Rather, it is like winds blowing from different </w:t>
      </w:r>
      <w:r w:rsidRPr="00964AE2">
        <w:rPr>
          <w:rStyle w:val="Strong"/>
          <w:rFonts w:ascii="Georgia" w:hAnsi="Georgia" w:cs="Arial"/>
          <w:b w:val="0"/>
          <w:bCs w:val="0"/>
          <w:sz w:val="22"/>
          <w:szCs w:val="22"/>
        </w:rPr>
        <w:lastRenderedPageBreak/>
        <w:t>directions, turning the pages of the novel as it is being written, or water flowing from various channels onto a single plant.”</w:t>
      </w:r>
    </w:p>
    <w:p w:rsidR="00D31727" w:rsidRPr="000D6A6B" w:rsidRDefault="00D31727" w:rsidP="00D31727">
      <w:pPr>
        <w:spacing w:line="276" w:lineRule="auto"/>
        <w:rPr>
          <w:rStyle w:val="Strong"/>
          <w:rFonts w:ascii="Georgia" w:hAnsi="Georgia" w:cs="Arial"/>
          <w:b w:val="0"/>
          <w:bCs w:val="0"/>
          <w:sz w:val="22"/>
          <w:szCs w:val="22"/>
        </w:rPr>
      </w:pPr>
    </w:p>
    <w:p w:rsidR="00D31727" w:rsidRPr="000D6A6B" w:rsidRDefault="009F2F46" w:rsidP="00214577">
      <w:pPr>
        <w:spacing w:line="276" w:lineRule="auto"/>
        <w:rPr>
          <w:rFonts w:ascii="Georgia" w:hAnsi="Georgia" w:cs="Arial"/>
          <w:bCs/>
          <w:iCs/>
          <w:sz w:val="22"/>
          <w:szCs w:val="22"/>
        </w:rPr>
      </w:pPr>
      <w:r>
        <w:rPr>
          <w:rStyle w:val="Strong"/>
          <w:rFonts w:ascii="Georgia" w:hAnsi="Georgia" w:cs="Arial"/>
          <w:b w:val="0"/>
          <w:bCs w:val="0"/>
          <w:sz w:val="22"/>
          <w:szCs w:val="22"/>
        </w:rPr>
        <w:t xml:space="preserve">Mohammed Hasan </w:t>
      </w:r>
      <w:proofErr w:type="spellStart"/>
      <w:r>
        <w:rPr>
          <w:rStyle w:val="Strong"/>
          <w:rFonts w:ascii="Georgia" w:hAnsi="Georgia" w:cs="Arial"/>
          <w:b w:val="0"/>
          <w:bCs w:val="0"/>
          <w:sz w:val="22"/>
          <w:szCs w:val="22"/>
        </w:rPr>
        <w:t>Alwan</w:t>
      </w:r>
      <w:proofErr w:type="spellEnd"/>
      <w:r w:rsidR="00DB64E4">
        <w:rPr>
          <w:rStyle w:val="Strong"/>
          <w:rFonts w:ascii="Georgia" w:hAnsi="Georgia" w:cs="Arial"/>
          <w:b w:val="0"/>
          <w:bCs w:val="0"/>
          <w:sz w:val="22"/>
          <w:szCs w:val="22"/>
        </w:rPr>
        <w:t xml:space="preserve"> </w:t>
      </w:r>
      <w:r w:rsidR="00D31727" w:rsidRPr="000D6A6B">
        <w:rPr>
          <w:rStyle w:val="Strong"/>
          <w:rFonts w:ascii="Georgia" w:hAnsi="Georgia" w:cs="Arial"/>
          <w:b w:val="0"/>
          <w:bCs w:val="0"/>
          <w:sz w:val="22"/>
          <w:szCs w:val="22"/>
        </w:rPr>
        <w:t xml:space="preserve">comments: </w:t>
      </w:r>
      <w:r w:rsidR="00DB64E4">
        <w:rPr>
          <w:rStyle w:val="Strong"/>
          <w:rFonts w:ascii="Georgia" w:hAnsi="Georgia" w:cs="Arial"/>
          <w:b w:val="0"/>
          <w:bCs w:val="0"/>
          <w:sz w:val="22"/>
          <w:szCs w:val="22"/>
        </w:rPr>
        <w:t>“</w:t>
      </w:r>
      <w:r w:rsidR="00F35F43" w:rsidRPr="00F35F43">
        <w:rPr>
          <w:rFonts w:ascii="Georgia" w:hAnsi="Georgia" w:cs="Arial"/>
          <w:bCs/>
          <w:sz w:val="22"/>
          <w:szCs w:val="22"/>
          <w:lang w:val="en-US"/>
        </w:rPr>
        <w:t xml:space="preserve">A </w:t>
      </w:r>
      <w:proofErr w:type="spellStart"/>
      <w:r w:rsidR="00F35F43" w:rsidRPr="00F35F43">
        <w:rPr>
          <w:rFonts w:ascii="Georgia" w:hAnsi="Georgia" w:cs="Arial"/>
          <w:bCs/>
          <w:sz w:val="22"/>
          <w:szCs w:val="22"/>
          <w:lang w:val="en-US"/>
        </w:rPr>
        <w:t>nadwa</w:t>
      </w:r>
      <w:proofErr w:type="spellEnd"/>
      <w:r w:rsidR="00F35F43" w:rsidRPr="00F35F43">
        <w:rPr>
          <w:rFonts w:ascii="Georgia" w:hAnsi="Georgia" w:cs="Arial"/>
          <w:bCs/>
          <w:sz w:val="22"/>
          <w:szCs w:val="22"/>
          <w:lang w:val="en-US"/>
        </w:rPr>
        <w:t xml:space="preserve"> such as this reaffirms to us that writing is an activity worth travelling and taking time out for in an isolated location, something that has become a</w:t>
      </w:r>
      <w:r w:rsidR="00C06CE6">
        <w:rPr>
          <w:rFonts w:ascii="Georgia" w:hAnsi="Georgia" w:cs="Arial"/>
          <w:bCs/>
          <w:sz w:val="22"/>
          <w:szCs w:val="22"/>
          <w:lang w:val="en-US"/>
        </w:rPr>
        <w:t>n</w:t>
      </w:r>
      <w:r w:rsidR="00F35F43" w:rsidRPr="00F35F43">
        <w:rPr>
          <w:rFonts w:ascii="Georgia" w:hAnsi="Georgia" w:cs="Arial"/>
          <w:bCs/>
          <w:sz w:val="22"/>
          <w:szCs w:val="22"/>
          <w:lang w:val="en-US"/>
        </w:rPr>
        <w:t xml:space="preserve"> unthinkable luxury in today's world. Since writing a novel is a lengthy project, it sorely needs the different perspectives offered by six writers who have withdrawn from the routine of their daily lives and joined the </w:t>
      </w:r>
      <w:proofErr w:type="spellStart"/>
      <w:r w:rsidR="00F35F43" w:rsidRPr="00F35F43">
        <w:rPr>
          <w:rFonts w:ascii="Georgia" w:hAnsi="Georgia" w:cs="Arial"/>
          <w:bCs/>
          <w:sz w:val="22"/>
          <w:szCs w:val="22"/>
          <w:lang w:val="en-US"/>
        </w:rPr>
        <w:t>nadwa</w:t>
      </w:r>
      <w:proofErr w:type="spellEnd"/>
      <w:r w:rsidR="00F35F43" w:rsidRPr="00F35F43">
        <w:rPr>
          <w:rFonts w:ascii="Georgia" w:hAnsi="Georgia" w:cs="Arial"/>
          <w:bCs/>
          <w:sz w:val="22"/>
          <w:szCs w:val="22"/>
          <w:lang w:val="en-US"/>
        </w:rPr>
        <w:t xml:space="preserve"> purely for the sake of writing. In a single week the </w:t>
      </w:r>
      <w:proofErr w:type="spellStart"/>
      <w:r w:rsidR="00F35F43" w:rsidRPr="00F35F43">
        <w:rPr>
          <w:rFonts w:ascii="Georgia" w:hAnsi="Georgia" w:cs="Arial"/>
          <w:bCs/>
          <w:sz w:val="22"/>
          <w:szCs w:val="22"/>
          <w:lang w:val="en-US"/>
        </w:rPr>
        <w:t>nadwa's</w:t>
      </w:r>
      <w:proofErr w:type="spellEnd"/>
      <w:r w:rsidR="00F35F43" w:rsidRPr="00F35F43">
        <w:rPr>
          <w:rFonts w:ascii="Georgia" w:hAnsi="Georgia" w:cs="Arial"/>
          <w:bCs/>
          <w:sz w:val="22"/>
          <w:szCs w:val="22"/>
          <w:lang w:val="en-US"/>
        </w:rPr>
        <w:t xml:space="preserve"> special </w:t>
      </w:r>
      <w:proofErr w:type="spellStart"/>
      <w:r w:rsidR="00F35F43" w:rsidRPr="00F35F43">
        <w:rPr>
          <w:rFonts w:ascii="Georgia" w:hAnsi="Georgia" w:cs="Arial"/>
          <w:bCs/>
          <w:sz w:val="22"/>
          <w:szCs w:val="22"/>
          <w:lang w:val="en-US"/>
        </w:rPr>
        <w:t>programme</w:t>
      </w:r>
      <w:proofErr w:type="spellEnd"/>
      <w:r w:rsidR="00F35F43" w:rsidRPr="00F35F43">
        <w:rPr>
          <w:rFonts w:ascii="Georgia" w:hAnsi="Georgia" w:cs="Arial"/>
          <w:bCs/>
          <w:sz w:val="22"/>
          <w:szCs w:val="22"/>
          <w:lang w:val="en-US"/>
        </w:rPr>
        <w:t xml:space="preserve"> puts writing under two microscopes: the writer alone with his text in deliberate isolation and the other writers who read the text as it is going through initial birth pangs, identifying with the writer in his mo</w:t>
      </w:r>
      <w:r w:rsidR="00F35F43">
        <w:rPr>
          <w:rFonts w:ascii="Georgia" w:hAnsi="Georgia" w:cs="Arial"/>
          <w:bCs/>
          <w:sz w:val="22"/>
          <w:szCs w:val="22"/>
          <w:lang w:val="en-US"/>
        </w:rPr>
        <w:t>ments of confidence and doubt.”</w:t>
      </w:r>
    </w:p>
    <w:p w:rsidR="00D31727" w:rsidRPr="000D6A6B" w:rsidRDefault="00D31727" w:rsidP="00D31727">
      <w:pPr>
        <w:spacing w:line="276" w:lineRule="auto"/>
        <w:rPr>
          <w:rStyle w:val="Strong"/>
          <w:rFonts w:ascii="Georgia" w:hAnsi="Georgia" w:cs="Arial"/>
          <w:b w:val="0"/>
          <w:color w:val="FF0000"/>
          <w:sz w:val="22"/>
          <w:szCs w:val="22"/>
        </w:rPr>
      </w:pPr>
    </w:p>
    <w:p w:rsidR="00D31727" w:rsidRPr="000D6A6B" w:rsidRDefault="00D31727" w:rsidP="00214577">
      <w:pPr>
        <w:spacing w:line="276" w:lineRule="auto"/>
        <w:rPr>
          <w:rStyle w:val="Strong"/>
          <w:rFonts w:ascii="Georgia" w:hAnsi="Georgia" w:cs="Arial"/>
          <w:b w:val="0"/>
          <w:sz w:val="22"/>
          <w:szCs w:val="22"/>
          <w:rtl/>
          <w:lang w:val="en-US"/>
        </w:rPr>
      </w:pPr>
      <w:r w:rsidRPr="000D6A6B">
        <w:rPr>
          <w:rStyle w:val="Strong"/>
          <w:rFonts w:ascii="Georgia" w:hAnsi="Georgia" w:cs="Arial"/>
          <w:b w:val="0"/>
          <w:sz w:val="22"/>
          <w:szCs w:val="22"/>
        </w:rPr>
        <w:t xml:space="preserve">Further information on the Prize can be found at </w:t>
      </w:r>
      <w:hyperlink r:id="rId7" w:history="1">
        <w:r w:rsidRPr="000D6A6B">
          <w:rPr>
            <w:rStyle w:val="Hyperlink"/>
            <w:rFonts w:ascii="Georgia" w:hAnsi="Georgia" w:cs="Arial"/>
            <w:bCs/>
            <w:sz w:val="22"/>
            <w:szCs w:val="22"/>
          </w:rPr>
          <w:t>www.arabicfiction.org</w:t>
        </w:r>
      </w:hyperlink>
      <w:r w:rsidRPr="000D6A6B">
        <w:rPr>
          <w:rStyle w:val="Strong"/>
          <w:rFonts w:ascii="Georgia" w:hAnsi="Georgia" w:cs="Arial"/>
          <w:b w:val="0"/>
          <w:sz w:val="22"/>
          <w:szCs w:val="22"/>
        </w:rPr>
        <w:t xml:space="preserve"> and on Facebook </w:t>
      </w:r>
      <w:hyperlink r:id="rId8" w:history="1">
        <w:r w:rsidR="00214577" w:rsidRPr="00D94549">
          <w:rPr>
            <w:rStyle w:val="Hyperlink"/>
            <w:rFonts w:ascii="Georgia" w:hAnsi="Georgia" w:cs="Arial"/>
            <w:sz w:val="22"/>
            <w:szCs w:val="22"/>
          </w:rPr>
          <w:t>www.facebook.com/InternationalPrizeArabicFiction</w:t>
        </w:r>
      </w:hyperlink>
      <w:r w:rsidR="00214577">
        <w:rPr>
          <w:rStyle w:val="Strong"/>
          <w:rFonts w:ascii="Georgia" w:hAnsi="Georgia" w:cs="Arial"/>
          <w:b w:val="0"/>
          <w:sz w:val="22"/>
          <w:szCs w:val="22"/>
        </w:rPr>
        <w:t>.</w:t>
      </w:r>
    </w:p>
    <w:p w:rsidR="00D31727" w:rsidRPr="000D6A6B" w:rsidRDefault="00D31727" w:rsidP="00D31727">
      <w:pPr>
        <w:bidi/>
        <w:spacing w:line="276" w:lineRule="auto"/>
        <w:rPr>
          <w:rStyle w:val="Strong"/>
          <w:rFonts w:ascii="Georgia" w:hAnsi="Georgia" w:cs="Arial"/>
          <w:b w:val="0"/>
          <w:sz w:val="22"/>
          <w:szCs w:val="22"/>
          <w:rtl/>
        </w:rPr>
      </w:pPr>
    </w:p>
    <w:p w:rsidR="00D31727" w:rsidRPr="000D6A6B" w:rsidRDefault="00D31727" w:rsidP="00D31727">
      <w:pPr>
        <w:pStyle w:val="ListParagraph"/>
        <w:numPr>
          <w:ilvl w:val="0"/>
          <w:numId w:val="2"/>
        </w:numPr>
        <w:spacing w:line="276" w:lineRule="auto"/>
        <w:jc w:val="center"/>
        <w:rPr>
          <w:rFonts w:ascii="Georgia" w:hAnsi="Georgia"/>
          <w:sz w:val="22"/>
          <w:szCs w:val="22"/>
        </w:rPr>
      </w:pPr>
      <w:r w:rsidRPr="000D6A6B">
        <w:rPr>
          <w:rFonts w:ascii="Georgia" w:hAnsi="Georgia"/>
          <w:sz w:val="22"/>
          <w:szCs w:val="22"/>
        </w:rPr>
        <w:t>Ends</w:t>
      </w:r>
      <w:r w:rsidRPr="000D6A6B">
        <w:rPr>
          <w:rFonts w:ascii="Georgia" w:hAnsi="Georgia"/>
          <w:sz w:val="22"/>
          <w:szCs w:val="22"/>
        </w:rPr>
        <w:tab/>
        <w:t>-</w:t>
      </w:r>
    </w:p>
    <w:p w:rsidR="00D31727" w:rsidRPr="000D6A6B" w:rsidRDefault="00D31727" w:rsidP="00D31727">
      <w:pPr>
        <w:spacing w:line="276" w:lineRule="auto"/>
        <w:outlineLvl w:val="0"/>
        <w:rPr>
          <w:rFonts w:ascii="Georgia" w:hAnsi="Georgia"/>
          <w:b/>
          <w:color w:val="C0C0C0"/>
        </w:rPr>
      </w:pPr>
    </w:p>
    <w:p w:rsidR="00D31727" w:rsidRDefault="00D31727" w:rsidP="00D31727">
      <w:pPr>
        <w:spacing w:line="276" w:lineRule="auto"/>
        <w:rPr>
          <w:rFonts w:ascii="Georgia" w:hAnsi="Georgia"/>
          <w:b/>
          <w:bCs/>
          <w:color w:val="000000" w:themeColor="text1"/>
          <w:sz w:val="20"/>
          <w:szCs w:val="20"/>
          <w:lang w:val="en-US"/>
        </w:rPr>
      </w:pPr>
      <w:r w:rsidRPr="000D6A6B">
        <w:rPr>
          <w:rFonts w:ascii="Georgia" w:hAnsi="Georgia"/>
          <w:b/>
          <w:bCs/>
          <w:color w:val="000000" w:themeColor="text1"/>
          <w:sz w:val="20"/>
          <w:szCs w:val="20"/>
          <w:lang w:val="en-US"/>
        </w:rPr>
        <w:t>MENTORS</w:t>
      </w:r>
    </w:p>
    <w:p w:rsidR="009F2F46" w:rsidRDefault="009F2F46" w:rsidP="00D31727">
      <w:pPr>
        <w:spacing w:line="276" w:lineRule="auto"/>
        <w:rPr>
          <w:rFonts w:ascii="Georgia" w:hAnsi="Georgia"/>
          <w:b/>
          <w:bCs/>
          <w:color w:val="000000" w:themeColor="text1"/>
          <w:sz w:val="20"/>
          <w:szCs w:val="20"/>
          <w:lang w:val="en-US"/>
        </w:rPr>
      </w:pPr>
    </w:p>
    <w:p w:rsidR="009F2F46" w:rsidRPr="00DB64E4" w:rsidRDefault="009F2F46" w:rsidP="00DB64E4">
      <w:pPr>
        <w:spacing w:after="200" w:line="276" w:lineRule="auto"/>
        <w:rPr>
          <w:rFonts w:ascii="Georgia" w:eastAsiaTheme="minorEastAsia" w:hAnsi="Georgia" w:cstheme="majorBidi"/>
          <w:b/>
          <w:bCs/>
          <w:color w:val="000000" w:themeColor="text1"/>
          <w:sz w:val="20"/>
          <w:szCs w:val="20"/>
        </w:rPr>
      </w:pPr>
      <w:r w:rsidRPr="008155C9">
        <w:rPr>
          <w:rFonts w:ascii="Georgia" w:eastAsiaTheme="minorEastAsia" w:hAnsi="Georgia" w:cstheme="majorBidi"/>
          <w:b/>
          <w:bCs/>
          <w:color w:val="000000" w:themeColor="text1"/>
          <w:sz w:val="20"/>
          <w:szCs w:val="20"/>
        </w:rPr>
        <w:t xml:space="preserve">Mohammed Hasan </w:t>
      </w:r>
      <w:proofErr w:type="spellStart"/>
      <w:r w:rsidRPr="008155C9">
        <w:rPr>
          <w:rFonts w:ascii="Georgia" w:eastAsiaTheme="minorEastAsia" w:hAnsi="Georgia" w:cstheme="majorBidi"/>
          <w:b/>
          <w:bCs/>
          <w:color w:val="000000" w:themeColor="text1"/>
          <w:sz w:val="20"/>
          <w:szCs w:val="20"/>
        </w:rPr>
        <w:t>Alwan</w:t>
      </w:r>
      <w:proofErr w:type="spellEnd"/>
      <w:r>
        <w:rPr>
          <w:rFonts w:ascii="Georgia" w:eastAsiaTheme="minorEastAsia" w:hAnsi="Georgia" w:cstheme="majorBidi"/>
          <w:b/>
          <w:bCs/>
          <w:color w:val="000000" w:themeColor="text1"/>
          <w:sz w:val="20"/>
          <w:szCs w:val="20"/>
        </w:rPr>
        <w:t xml:space="preserve"> (Saudi Arabia)</w:t>
      </w:r>
      <w:r w:rsidRPr="008155C9">
        <w:rPr>
          <w:rFonts w:ascii="Georgia" w:eastAsiaTheme="minorEastAsia" w:hAnsi="Georgia" w:cstheme="majorBidi"/>
          <w:color w:val="000000" w:themeColor="text1"/>
          <w:sz w:val="20"/>
          <w:szCs w:val="20"/>
        </w:rPr>
        <w:t xml:space="preserve"> is a Saudi Arabian novelist, born in Riyadh, Saudi Arabia in 1979. He graduated with a doctorate in International Marketing from the University of Carleton, Canada. </w:t>
      </w:r>
      <w:proofErr w:type="spellStart"/>
      <w:r w:rsidRPr="008155C9">
        <w:rPr>
          <w:rFonts w:ascii="Georgia" w:eastAsiaTheme="minorEastAsia" w:hAnsi="Georgia" w:cstheme="majorBidi"/>
          <w:color w:val="000000" w:themeColor="text1"/>
          <w:sz w:val="20"/>
          <w:szCs w:val="20"/>
        </w:rPr>
        <w:t>Alwan</w:t>
      </w:r>
      <w:proofErr w:type="spellEnd"/>
      <w:r w:rsidRPr="008155C9">
        <w:rPr>
          <w:rFonts w:ascii="Georgia" w:eastAsiaTheme="minorEastAsia" w:hAnsi="Georgia" w:cstheme="majorBidi"/>
          <w:color w:val="000000" w:themeColor="text1"/>
          <w:sz w:val="20"/>
          <w:szCs w:val="20"/>
        </w:rPr>
        <w:t xml:space="preserve"> has published five novels to date: </w:t>
      </w:r>
      <w:r w:rsidRPr="008155C9">
        <w:rPr>
          <w:rFonts w:ascii="Georgia" w:eastAsiaTheme="minorEastAsia" w:hAnsi="Georgia" w:cstheme="majorBidi"/>
          <w:i/>
          <w:iCs/>
          <w:color w:val="000000" w:themeColor="text1"/>
          <w:sz w:val="20"/>
          <w:szCs w:val="20"/>
        </w:rPr>
        <w:t>The Ceiling of Sufficiency</w:t>
      </w:r>
      <w:r w:rsidRPr="008155C9">
        <w:rPr>
          <w:rFonts w:ascii="Georgia" w:eastAsiaTheme="minorEastAsia" w:hAnsi="Georgia" w:cstheme="majorBidi"/>
          <w:color w:val="000000" w:themeColor="text1"/>
          <w:sz w:val="20"/>
          <w:szCs w:val="20"/>
        </w:rPr>
        <w:t xml:space="preserve"> (2002),</w:t>
      </w:r>
      <w:r w:rsidRPr="008155C9">
        <w:rPr>
          <w:rFonts w:ascii="Georgia" w:eastAsiaTheme="minorEastAsia" w:hAnsi="Georgia" w:cstheme="majorBidi"/>
          <w:i/>
          <w:iCs/>
          <w:color w:val="000000" w:themeColor="text1"/>
          <w:sz w:val="20"/>
          <w:szCs w:val="20"/>
        </w:rPr>
        <w:t xml:space="preserve"> Sophia</w:t>
      </w:r>
      <w:r w:rsidRPr="008155C9">
        <w:rPr>
          <w:rFonts w:ascii="Georgia" w:eastAsiaTheme="minorEastAsia" w:hAnsi="Georgia" w:cstheme="majorBidi"/>
          <w:color w:val="000000" w:themeColor="text1"/>
          <w:sz w:val="20"/>
          <w:szCs w:val="20"/>
        </w:rPr>
        <w:t xml:space="preserve"> (2004), </w:t>
      </w:r>
      <w:r w:rsidRPr="008155C9">
        <w:rPr>
          <w:rFonts w:ascii="Georgia" w:eastAsiaTheme="minorEastAsia" w:hAnsi="Georgia" w:cstheme="majorBidi"/>
          <w:i/>
          <w:iCs/>
          <w:color w:val="000000" w:themeColor="text1"/>
          <w:sz w:val="20"/>
          <w:szCs w:val="20"/>
        </w:rPr>
        <w:t>The Collar of Purity</w:t>
      </w:r>
      <w:r w:rsidRPr="008155C9">
        <w:rPr>
          <w:rFonts w:ascii="Georgia" w:eastAsiaTheme="minorEastAsia" w:hAnsi="Georgia" w:cstheme="majorBidi"/>
          <w:color w:val="000000" w:themeColor="text1"/>
          <w:sz w:val="20"/>
          <w:szCs w:val="20"/>
        </w:rPr>
        <w:t xml:space="preserve"> (2007), </w:t>
      </w:r>
      <w:r w:rsidRPr="008155C9">
        <w:rPr>
          <w:rFonts w:ascii="Georgia" w:eastAsiaTheme="minorEastAsia" w:hAnsi="Georgia" w:cstheme="majorBidi"/>
          <w:i/>
          <w:iCs/>
          <w:color w:val="000000" w:themeColor="text1"/>
          <w:sz w:val="20"/>
          <w:szCs w:val="20"/>
        </w:rPr>
        <w:t>The Beaver</w:t>
      </w:r>
      <w:r w:rsidRPr="008155C9">
        <w:rPr>
          <w:rFonts w:ascii="Georgia" w:eastAsiaTheme="minorEastAsia" w:hAnsi="Georgia" w:cstheme="majorBidi"/>
          <w:color w:val="000000" w:themeColor="text1"/>
          <w:sz w:val="20"/>
          <w:szCs w:val="20"/>
        </w:rPr>
        <w:t xml:space="preserve"> (2011), and </w:t>
      </w:r>
      <w:r w:rsidRPr="008155C9">
        <w:rPr>
          <w:rFonts w:ascii="Georgia" w:eastAsiaTheme="minorEastAsia" w:hAnsi="Georgia" w:cstheme="majorBidi"/>
          <w:i/>
          <w:iCs/>
          <w:color w:val="000000" w:themeColor="text1"/>
          <w:sz w:val="20"/>
          <w:szCs w:val="20"/>
        </w:rPr>
        <w:t>A Small Death</w:t>
      </w:r>
      <w:r w:rsidRPr="008155C9">
        <w:rPr>
          <w:rFonts w:ascii="Georgia" w:eastAsiaTheme="minorEastAsia" w:hAnsi="Georgia" w:cstheme="majorBidi"/>
          <w:color w:val="000000" w:themeColor="text1"/>
          <w:sz w:val="20"/>
          <w:szCs w:val="20"/>
        </w:rPr>
        <w:t xml:space="preserve"> (2016), as well as a non-fiction work, </w:t>
      </w:r>
      <w:r w:rsidRPr="008155C9">
        <w:rPr>
          <w:rFonts w:ascii="Georgia" w:eastAsiaTheme="minorEastAsia" w:hAnsi="Georgia" w:cstheme="majorBidi"/>
          <w:i/>
          <w:iCs/>
          <w:color w:val="000000" w:themeColor="text1"/>
          <w:sz w:val="20"/>
          <w:szCs w:val="20"/>
        </w:rPr>
        <w:t>Migration: theories and key factors</w:t>
      </w:r>
      <w:r w:rsidRPr="008155C9">
        <w:rPr>
          <w:rFonts w:ascii="Georgia" w:eastAsiaTheme="minorEastAsia" w:hAnsi="Georgia" w:cstheme="majorBidi"/>
          <w:color w:val="000000" w:themeColor="text1"/>
          <w:sz w:val="20"/>
          <w:szCs w:val="20"/>
        </w:rPr>
        <w:t xml:space="preserve"> (2014). His work has appeared in translation in </w:t>
      </w:r>
      <w:proofErr w:type="spellStart"/>
      <w:r w:rsidRPr="008155C9">
        <w:rPr>
          <w:rFonts w:ascii="Georgia" w:eastAsiaTheme="minorEastAsia" w:hAnsi="Georgia" w:cstheme="majorBidi"/>
          <w:color w:val="000000" w:themeColor="text1"/>
          <w:sz w:val="20"/>
          <w:szCs w:val="20"/>
        </w:rPr>
        <w:t>Banipal</w:t>
      </w:r>
      <w:proofErr w:type="spellEnd"/>
      <w:r w:rsidRPr="008155C9">
        <w:rPr>
          <w:rFonts w:ascii="Georgia" w:eastAsiaTheme="minorEastAsia" w:hAnsi="Georgia" w:cstheme="majorBidi"/>
          <w:color w:val="000000" w:themeColor="text1"/>
          <w:sz w:val="20"/>
          <w:szCs w:val="20"/>
        </w:rPr>
        <w:t xml:space="preserve"> magazine (</w:t>
      </w:r>
      <w:r w:rsidRPr="008155C9">
        <w:rPr>
          <w:rFonts w:ascii="Georgia" w:eastAsiaTheme="minorEastAsia" w:hAnsi="Georgia" w:cstheme="majorBidi"/>
          <w:i/>
          <w:iCs/>
          <w:color w:val="000000" w:themeColor="text1"/>
          <w:sz w:val="20"/>
          <w:szCs w:val="20"/>
        </w:rPr>
        <w:t xml:space="preserve">Blonde Grass </w:t>
      </w:r>
      <w:r w:rsidRPr="008155C9">
        <w:rPr>
          <w:rFonts w:ascii="Georgia" w:eastAsiaTheme="minorEastAsia" w:hAnsi="Georgia" w:cstheme="majorBidi"/>
          <w:color w:val="000000" w:themeColor="text1"/>
          <w:sz w:val="20"/>
          <w:szCs w:val="20"/>
        </w:rPr>
        <w:t xml:space="preserve">and </w:t>
      </w:r>
      <w:r w:rsidRPr="008155C9">
        <w:rPr>
          <w:rFonts w:ascii="Georgia" w:eastAsiaTheme="minorEastAsia" w:hAnsi="Georgia" w:cstheme="majorBidi"/>
          <w:i/>
          <w:iCs/>
          <w:color w:val="000000" w:themeColor="text1"/>
          <w:sz w:val="20"/>
          <w:szCs w:val="20"/>
        </w:rPr>
        <w:t>Statistics</w:t>
      </w:r>
      <w:r w:rsidRPr="008155C9">
        <w:rPr>
          <w:rFonts w:ascii="Georgia" w:eastAsiaTheme="minorEastAsia" w:hAnsi="Georgia" w:cstheme="majorBidi"/>
          <w:color w:val="000000" w:themeColor="text1"/>
          <w:sz w:val="20"/>
          <w:szCs w:val="20"/>
        </w:rPr>
        <w:t xml:space="preserve">, translated by Ali </w:t>
      </w:r>
      <w:proofErr w:type="spellStart"/>
      <w:r w:rsidRPr="008155C9">
        <w:rPr>
          <w:rFonts w:ascii="Georgia" w:eastAsiaTheme="minorEastAsia" w:hAnsi="Georgia" w:cstheme="majorBidi"/>
          <w:color w:val="000000" w:themeColor="text1"/>
          <w:sz w:val="20"/>
          <w:szCs w:val="20"/>
        </w:rPr>
        <w:t>Azeriah</w:t>
      </w:r>
      <w:proofErr w:type="spellEnd"/>
      <w:r w:rsidRPr="008155C9">
        <w:rPr>
          <w:rFonts w:ascii="Georgia" w:eastAsiaTheme="minorEastAsia" w:hAnsi="Georgia" w:cstheme="majorBidi"/>
          <w:color w:val="000000" w:themeColor="text1"/>
          <w:sz w:val="20"/>
          <w:szCs w:val="20"/>
        </w:rPr>
        <w:t>), in The Guardian (</w:t>
      </w:r>
      <w:r w:rsidRPr="008155C9">
        <w:rPr>
          <w:rFonts w:ascii="Georgia" w:eastAsiaTheme="minorEastAsia" w:hAnsi="Georgia" w:cstheme="majorBidi"/>
          <w:i/>
          <w:iCs/>
          <w:color w:val="000000" w:themeColor="text1"/>
          <w:sz w:val="20"/>
          <w:szCs w:val="20"/>
        </w:rPr>
        <w:t>Oil Field</w:t>
      </w:r>
      <w:r w:rsidRPr="008155C9">
        <w:rPr>
          <w:rFonts w:ascii="Georgia" w:eastAsiaTheme="minorEastAsia" w:hAnsi="Georgia" w:cstheme="majorBidi"/>
          <w:color w:val="000000" w:themeColor="text1"/>
          <w:sz w:val="20"/>
          <w:szCs w:val="20"/>
        </w:rPr>
        <w:t xml:space="preserve">, translated by Peter Clark), and in Words </w:t>
      </w:r>
      <w:proofErr w:type="gramStart"/>
      <w:r w:rsidRPr="008155C9">
        <w:rPr>
          <w:rFonts w:ascii="Georgia" w:eastAsiaTheme="minorEastAsia" w:hAnsi="Georgia" w:cstheme="majorBidi"/>
          <w:color w:val="000000" w:themeColor="text1"/>
          <w:sz w:val="20"/>
          <w:szCs w:val="20"/>
        </w:rPr>
        <w:t>Without</w:t>
      </w:r>
      <w:proofErr w:type="gramEnd"/>
      <w:r w:rsidRPr="008155C9">
        <w:rPr>
          <w:rFonts w:ascii="Georgia" w:eastAsiaTheme="minorEastAsia" w:hAnsi="Georgia" w:cstheme="majorBidi"/>
          <w:color w:val="000000" w:themeColor="text1"/>
          <w:sz w:val="20"/>
          <w:szCs w:val="20"/>
        </w:rPr>
        <w:t xml:space="preserve"> Borders (</w:t>
      </w:r>
      <w:r w:rsidRPr="008155C9">
        <w:rPr>
          <w:rFonts w:ascii="Georgia" w:eastAsiaTheme="minorEastAsia" w:hAnsi="Georgia" w:cstheme="majorBidi"/>
          <w:i/>
          <w:iCs/>
          <w:color w:val="000000" w:themeColor="text1"/>
          <w:sz w:val="20"/>
          <w:szCs w:val="20"/>
        </w:rPr>
        <w:t>Mukhtar</w:t>
      </w:r>
      <w:r w:rsidRPr="008155C9">
        <w:rPr>
          <w:rFonts w:ascii="Georgia" w:eastAsiaTheme="minorEastAsia" w:hAnsi="Georgia" w:cstheme="majorBidi"/>
          <w:color w:val="000000" w:themeColor="text1"/>
          <w:sz w:val="20"/>
          <w:szCs w:val="20"/>
        </w:rPr>
        <w:t xml:space="preserve"> translated by William M. Hutchins). In 2009-10, </w:t>
      </w:r>
      <w:proofErr w:type="spellStart"/>
      <w:r w:rsidRPr="008155C9">
        <w:rPr>
          <w:rFonts w:ascii="Georgia" w:eastAsiaTheme="minorEastAsia" w:hAnsi="Georgia" w:cstheme="majorBidi"/>
          <w:color w:val="000000" w:themeColor="text1"/>
          <w:sz w:val="20"/>
          <w:szCs w:val="20"/>
        </w:rPr>
        <w:t>Alwan</w:t>
      </w:r>
      <w:proofErr w:type="spellEnd"/>
      <w:r w:rsidRPr="008155C9">
        <w:rPr>
          <w:rFonts w:ascii="Georgia" w:eastAsiaTheme="minorEastAsia" w:hAnsi="Georgia" w:cstheme="majorBidi"/>
          <w:color w:val="000000" w:themeColor="text1"/>
          <w:sz w:val="20"/>
          <w:szCs w:val="20"/>
        </w:rPr>
        <w:t xml:space="preserve"> was chosen as one of the 39 best Arab authors under the age of 40 by the Beirut39 project and his work was published in the </w:t>
      </w:r>
      <w:r w:rsidRPr="008155C9">
        <w:rPr>
          <w:rFonts w:ascii="Georgia" w:eastAsiaTheme="minorEastAsia" w:hAnsi="Georgia" w:cstheme="majorBidi"/>
          <w:i/>
          <w:iCs/>
          <w:color w:val="000000" w:themeColor="text1"/>
          <w:sz w:val="20"/>
          <w:szCs w:val="20"/>
        </w:rPr>
        <w:t>Beirut 39</w:t>
      </w:r>
      <w:r w:rsidRPr="008155C9">
        <w:rPr>
          <w:rFonts w:ascii="Georgia" w:eastAsiaTheme="minorEastAsia" w:hAnsi="Georgia" w:cstheme="majorBidi"/>
          <w:color w:val="000000" w:themeColor="text1"/>
          <w:sz w:val="20"/>
          <w:szCs w:val="20"/>
        </w:rPr>
        <w:t xml:space="preserve"> anthology. He was also a participant in the first IPAF </w:t>
      </w:r>
      <w:proofErr w:type="spellStart"/>
      <w:r w:rsidRPr="008155C9">
        <w:rPr>
          <w:rFonts w:ascii="Georgia" w:eastAsiaTheme="minorEastAsia" w:hAnsi="Georgia" w:cstheme="majorBidi"/>
          <w:color w:val="000000" w:themeColor="text1"/>
          <w:sz w:val="20"/>
          <w:szCs w:val="20"/>
        </w:rPr>
        <w:t>Nadwa</w:t>
      </w:r>
      <w:proofErr w:type="spellEnd"/>
      <w:r w:rsidRPr="008155C9">
        <w:rPr>
          <w:rFonts w:ascii="Georgia" w:eastAsiaTheme="minorEastAsia" w:hAnsi="Georgia" w:cstheme="majorBidi"/>
          <w:color w:val="000000" w:themeColor="text1"/>
          <w:sz w:val="20"/>
          <w:szCs w:val="20"/>
        </w:rPr>
        <w:t xml:space="preserve"> in 2009. In 2013, </w:t>
      </w:r>
      <w:r w:rsidRPr="008155C9">
        <w:rPr>
          <w:rFonts w:ascii="Georgia" w:eastAsiaTheme="minorEastAsia" w:hAnsi="Georgia" w:cstheme="majorBidi"/>
          <w:i/>
          <w:iCs/>
          <w:color w:val="000000" w:themeColor="text1"/>
          <w:sz w:val="20"/>
          <w:szCs w:val="20"/>
        </w:rPr>
        <w:t xml:space="preserve">The Beaver </w:t>
      </w:r>
      <w:r w:rsidRPr="008155C9">
        <w:rPr>
          <w:rFonts w:ascii="Georgia" w:eastAsiaTheme="minorEastAsia" w:hAnsi="Georgia" w:cstheme="majorBidi"/>
          <w:color w:val="000000" w:themeColor="text1"/>
          <w:sz w:val="20"/>
          <w:szCs w:val="20"/>
        </w:rPr>
        <w:t xml:space="preserve">was shortlisted for the International Prize for Arabic Fiction and in </w:t>
      </w:r>
      <w:proofErr w:type="gramStart"/>
      <w:r w:rsidRPr="008155C9">
        <w:rPr>
          <w:rFonts w:ascii="Georgia" w:eastAsiaTheme="minorEastAsia" w:hAnsi="Georgia" w:cstheme="majorBidi"/>
          <w:color w:val="000000" w:themeColor="text1"/>
          <w:sz w:val="20"/>
          <w:szCs w:val="20"/>
        </w:rPr>
        <w:t>2015,</w:t>
      </w:r>
      <w:proofErr w:type="gramEnd"/>
      <w:r w:rsidRPr="008155C9">
        <w:rPr>
          <w:rFonts w:ascii="Georgia" w:eastAsiaTheme="minorEastAsia" w:hAnsi="Georgia" w:cstheme="majorBidi"/>
          <w:color w:val="000000" w:themeColor="text1"/>
          <w:sz w:val="20"/>
          <w:szCs w:val="20"/>
        </w:rPr>
        <w:t xml:space="preserve"> its French edition (translated by </w:t>
      </w:r>
      <w:proofErr w:type="spellStart"/>
      <w:r w:rsidRPr="008155C9">
        <w:rPr>
          <w:rFonts w:ascii="Georgia" w:eastAsiaTheme="minorEastAsia" w:hAnsi="Georgia" w:cstheme="majorBidi"/>
          <w:color w:val="000000" w:themeColor="text1"/>
          <w:sz w:val="20"/>
          <w:szCs w:val="20"/>
        </w:rPr>
        <w:t>Stéphanie</w:t>
      </w:r>
      <w:proofErr w:type="spellEnd"/>
      <w:r w:rsidRPr="008155C9">
        <w:rPr>
          <w:rFonts w:ascii="Georgia" w:eastAsiaTheme="minorEastAsia" w:hAnsi="Georgia" w:cstheme="majorBidi"/>
          <w:color w:val="000000" w:themeColor="text1"/>
          <w:sz w:val="20"/>
          <w:szCs w:val="20"/>
        </w:rPr>
        <w:t xml:space="preserve"> </w:t>
      </w:r>
      <w:proofErr w:type="spellStart"/>
      <w:r w:rsidRPr="008155C9">
        <w:rPr>
          <w:rFonts w:ascii="Georgia" w:eastAsiaTheme="minorEastAsia" w:hAnsi="Georgia" w:cstheme="majorBidi"/>
          <w:color w:val="000000" w:themeColor="text1"/>
          <w:sz w:val="20"/>
          <w:szCs w:val="20"/>
        </w:rPr>
        <w:t>Dujols</w:t>
      </w:r>
      <w:proofErr w:type="spellEnd"/>
      <w:r w:rsidRPr="008155C9">
        <w:rPr>
          <w:rFonts w:ascii="Georgia" w:eastAsiaTheme="minorEastAsia" w:hAnsi="Georgia" w:cstheme="majorBidi"/>
          <w:color w:val="000000" w:themeColor="text1"/>
          <w:sz w:val="20"/>
          <w:szCs w:val="20"/>
        </w:rPr>
        <w:t xml:space="preserve">) won the Prix de la </w:t>
      </w:r>
      <w:proofErr w:type="spellStart"/>
      <w:r w:rsidRPr="008155C9">
        <w:rPr>
          <w:rFonts w:ascii="Georgia" w:eastAsiaTheme="minorEastAsia" w:hAnsi="Georgia" w:cstheme="majorBidi"/>
          <w:color w:val="000000" w:themeColor="text1"/>
          <w:sz w:val="20"/>
          <w:szCs w:val="20"/>
        </w:rPr>
        <w:t>Littérature</w:t>
      </w:r>
      <w:proofErr w:type="spellEnd"/>
      <w:r w:rsidRPr="008155C9">
        <w:rPr>
          <w:rFonts w:ascii="Georgia" w:eastAsiaTheme="minorEastAsia" w:hAnsi="Georgia" w:cstheme="majorBidi"/>
          <w:color w:val="000000" w:themeColor="text1"/>
          <w:sz w:val="20"/>
          <w:szCs w:val="20"/>
        </w:rPr>
        <w:t xml:space="preserve"> </w:t>
      </w:r>
      <w:proofErr w:type="spellStart"/>
      <w:r w:rsidRPr="008155C9">
        <w:rPr>
          <w:rFonts w:ascii="Georgia" w:eastAsiaTheme="minorEastAsia" w:hAnsi="Georgia" w:cstheme="majorBidi"/>
          <w:color w:val="000000" w:themeColor="text1"/>
          <w:sz w:val="20"/>
          <w:szCs w:val="20"/>
        </w:rPr>
        <w:t>Arabe</w:t>
      </w:r>
      <w:proofErr w:type="spellEnd"/>
      <w:r w:rsidRPr="008155C9">
        <w:rPr>
          <w:rFonts w:ascii="Georgia" w:eastAsiaTheme="minorEastAsia" w:hAnsi="Georgia" w:cstheme="majorBidi"/>
          <w:color w:val="000000" w:themeColor="text1"/>
          <w:sz w:val="20"/>
          <w:szCs w:val="20"/>
        </w:rPr>
        <w:t xml:space="preserve"> awarded in Paris for the best Arabic novel translated into French for that year. </w:t>
      </w:r>
    </w:p>
    <w:p w:rsidR="00D31727" w:rsidRDefault="00D31727" w:rsidP="00D31727">
      <w:pPr>
        <w:spacing w:after="75" w:line="276" w:lineRule="auto"/>
        <w:rPr>
          <w:rFonts w:ascii="Georgia" w:hAnsi="Georgia"/>
          <w:b/>
          <w:bCs/>
          <w:color w:val="000000" w:themeColor="text1"/>
          <w:sz w:val="20"/>
          <w:szCs w:val="20"/>
          <w:lang w:val="en-US"/>
        </w:rPr>
      </w:pPr>
    </w:p>
    <w:p w:rsidR="00D31727" w:rsidRPr="00400239" w:rsidRDefault="00D31727" w:rsidP="00D31727">
      <w:pPr>
        <w:spacing w:after="75" w:line="276" w:lineRule="auto"/>
        <w:rPr>
          <w:rFonts w:ascii="Georgia" w:hAnsi="Georgia"/>
          <w:color w:val="000000" w:themeColor="text1"/>
          <w:sz w:val="20"/>
          <w:szCs w:val="20"/>
          <w:lang w:val="en-US"/>
        </w:rPr>
      </w:pPr>
      <w:proofErr w:type="spellStart"/>
      <w:r w:rsidRPr="006C12D5">
        <w:rPr>
          <w:rFonts w:ascii="Georgia" w:hAnsi="Georgia" w:cstheme="majorBidi"/>
          <w:b/>
          <w:bCs/>
          <w:color w:val="020202"/>
          <w:sz w:val="20"/>
          <w:szCs w:val="20"/>
          <w:lang w:val="en-US"/>
        </w:rPr>
        <w:t>Hammour</w:t>
      </w:r>
      <w:proofErr w:type="spellEnd"/>
      <w:r w:rsidRPr="006C12D5">
        <w:rPr>
          <w:rFonts w:ascii="Georgia" w:hAnsi="Georgia" w:cstheme="majorBidi"/>
          <w:b/>
          <w:bCs/>
          <w:color w:val="020202"/>
          <w:sz w:val="20"/>
          <w:szCs w:val="20"/>
          <w:lang w:val="en-US"/>
        </w:rPr>
        <w:t xml:space="preserve"> </w:t>
      </w:r>
      <w:proofErr w:type="spellStart"/>
      <w:r w:rsidRPr="006C12D5">
        <w:rPr>
          <w:rFonts w:ascii="Georgia" w:hAnsi="Georgia" w:cstheme="majorBidi"/>
          <w:b/>
          <w:bCs/>
          <w:color w:val="020202"/>
          <w:sz w:val="20"/>
          <w:szCs w:val="20"/>
          <w:lang w:val="en-US"/>
        </w:rPr>
        <w:t>Ziada</w:t>
      </w:r>
      <w:proofErr w:type="spellEnd"/>
      <w:r w:rsidRPr="006C12D5">
        <w:rPr>
          <w:rFonts w:ascii="Georgia" w:hAnsi="Georgia" w:cstheme="majorBidi"/>
          <w:color w:val="020202"/>
          <w:sz w:val="20"/>
          <w:szCs w:val="20"/>
          <w:lang w:val="en-US"/>
        </w:rPr>
        <w:t> </w:t>
      </w:r>
      <w:r w:rsidRPr="00E72313">
        <w:rPr>
          <w:rFonts w:ascii="Georgia" w:hAnsi="Georgia" w:cstheme="majorBidi"/>
          <w:b/>
          <w:bCs/>
          <w:color w:val="020202"/>
          <w:sz w:val="20"/>
          <w:szCs w:val="20"/>
          <w:lang w:val="en-US"/>
        </w:rPr>
        <w:t>(Sudan)</w:t>
      </w:r>
      <w:r>
        <w:rPr>
          <w:rFonts w:ascii="Georgia" w:hAnsi="Georgia" w:cstheme="majorBidi"/>
          <w:color w:val="020202"/>
          <w:sz w:val="20"/>
          <w:szCs w:val="20"/>
          <w:lang w:val="en-US"/>
        </w:rPr>
        <w:t xml:space="preserve"> </w:t>
      </w:r>
      <w:r w:rsidRPr="006C12D5">
        <w:rPr>
          <w:rFonts w:ascii="Georgia" w:hAnsi="Georgia" w:cstheme="majorBidi"/>
          <w:color w:val="020202"/>
          <w:sz w:val="20"/>
          <w:szCs w:val="20"/>
          <w:lang w:val="en-US"/>
        </w:rPr>
        <w:t xml:space="preserve">is a Sudanese writer and journalist, born in Khartoum in 1977. He has worked for charitable and civil society </w:t>
      </w:r>
      <w:proofErr w:type="spellStart"/>
      <w:r w:rsidRPr="006C12D5">
        <w:rPr>
          <w:rFonts w:ascii="Georgia" w:hAnsi="Georgia" w:cstheme="majorBidi"/>
          <w:color w:val="020202"/>
          <w:sz w:val="20"/>
          <w:szCs w:val="20"/>
          <w:lang w:val="en-US"/>
        </w:rPr>
        <w:t>organisations</w:t>
      </w:r>
      <w:proofErr w:type="spellEnd"/>
      <w:r w:rsidRPr="006C12D5">
        <w:rPr>
          <w:rFonts w:ascii="Georgia" w:hAnsi="Georgia" w:cstheme="majorBidi"/>
          <w:color w:val="020202"/>
          <w:sz w:val="20"/>
          <w:szCs w:val="20"/>
          <w:lang w:val="en-US"/>
        </w:rPr>
        <w:t>, and as a journalist for a number of Sudanese newspapers, including </w:t>
      </w:r>
      <w:r w:rsidRPr="006C12D5">
        <w:rPr>
          <w:rFonts w:ascii="Georgia" w:hAnsi="Georgia" w:cstheme="majorBidi"/>
          <w:i/>
          <w:iCs/>
          <w:color w:val="020202"/>
          <w:sz w:val="20"/>
          <w:szCs w:val="20"/>
          <w:lang w:val="en-US"/>
        </w:rPr>
        <w:t>Al-</w:t>
      </w:r>
      <w:proofErr w:type="spellStart"/>
      <w:r w:rsidRPr="006C12D5">
        <w:rPr>
          <w:rFonts w:ascii="Georgia" w:hAnsi="Georgia" w:cstheme="majorBidi"/>
          <w:i/>
          <w:iCs/>
          <w:color w:val="020202"/>
          <w:sz w:val="20"/>
          <w:szCs w:val="20"/>
          <w:lang w:val="en-US"/>
        </w:rPr>
        <w:t>Mustaqilla</w:t>
      </w:r>
      <w:proofErr w:type="spellEnd"/>
      <w:r w:rsidRPr="006C12D5">
        <w:rPr>
          <w:rFonts w:ascii="Georgia" w:hAnsi="Georgia" w:cstheme="majorBidi"/>
          <w:color w:val="020202"/>
          <w:sz w:val="20"/>
          <w:szCs w:val="20"/>
          <w:lang w:val="en-US"/>
        </w:rPr>
        <w:t>, </w:t>
      </w:r>
      <w:proofErr w:type="spellStart"/>
      <w:r w:rsidRPr="006C12D5">
        <w:rPr>
          <w:rFonts w:ascii="Georgia" w:hAnsi="Georgia" w:cstheme="majorBidi"/>
          <w:i/>
          <w:iCs/>
          <w:color w:val="020202"/>
          <w:sz w:val="20"/>
          <w:szCs w:val="20"/>
          <w:lang w:val="en-US"/>
        </w:rPr>
        <w:t>Ajras</w:t>
      </w:r>
      <w:proofErr w:type="spellEnd"/>
      <w:r w:rsidRPr="006C12D5">
        <w:rPr>
          <w:rFonts w:ascii="Georgia" w:hAnsi="Georgia" w:cstheme="majorBidi"/>
          <w:i/>
          <w:iCs/>
          <w:color w:val="020202"/>
          <w:sz w:val="20"/>
          <w:szCs w:val="20"/>
          <w:lang w:val="en-US"/>
        </w:rPr>
        <w:t xml:space="preserve"> al-</w:t>
      </w:r>
      <w:proofErr w:type="spellStart"/>
      <w:r w:rsidRPr="006C12D5">
        <w:rPr>
          <w:rFonts w:ascii="Georgia" w:hAnsi="Georgia" w:cstheme="majorBidi"/>
          <w:i/>
          <w:iCs/>
          <w:color w:val="020202"/>
          <w:sz w:val="20"/>
          <w:szCs w:val="20"/>
          <w:lang w:val="en-US"/>
        </w:rPr>
        <w:t>Horriya</w:t>
      </w:r>
      <w:proofErr w:type="spellEnd"/>
      <w:r w:rsidRPr="006C12D5">
        <w:rPr>
          <w:rFonts w:ascii="Georgia" w:hAnsi="Georgia" w:cstheme="majorBidi"/>
          <w:color w:val="020202"/>
          <w:sz w:val="20"/>
          <w:szCs w:val="20"/>
          <w:lang w:val="en-US"/>
        </w:rPr>
        <w:t>, and </w:t>
      </w:r>
      <w:r w:rsidRPr="006C12D5">
        <w:rPr>
          <w:rFonts w:ascii="Georgia" w:hAnsi="Georgia" w:cstheme="majorBidi"/>
          <w:i/>
          <w:iCs/>
          <w:color w:val="020202"/>
          <w:sz w:val="20"/>
          <w:szCs w:val="20"/>
          <w:lang w:val="en-US"/>
        </w:rPr>
        <w:t>Al-</w:t>
      </w:r>
      <w:proofErr w:type="spellStart"/>
      <w:r w:rsidRPr="006C12D5">
        <w:rPr>
          <w:rFonts w:ascii="Georgia" w:hAnsi="Georgia" w:cstheme="majorBidi"/>
          <w:i/>
          <w:iCs/>
          <w:color w:val="020202"/>
          <w:sz w:val="20"/>
          <w:szCs w:val="20"/>
          <w:lang w:val="en-US"/>
        </w:rPr>
        <w:t>Jarida</w:t>
      </w:r>
      <w:proofErr w:type="spellEnd"/>
      <w:r w:rsidRPr="006C12D5">
        <w:rPr>
          <w:rFonts w:ascii="Georgia" w:hAnsi="Georgia" w:cstheme="majorBidi"/>
          <w:color w:val="020202"/>
          <w:sz w:val="20"/>
          <w:szCs w:val="20"/>
          <w:lang w:val="en-US"/>
        </w:rPr>
        <w:t>. He was Chief Editor of the cultural section of the Sudanese </w:t>
      </w:r>
      <w:r w:rsidRPr="006C12D5">
        <w:rPr>
          <w:rFonts w:ascii="Georgia" w:hAnsi="Georgia" w:cstheme="majorBidi"/>
          <w:i/>
          <w:iCs/>
          <w:color w:val="020202"/>
          <w:sz w:val="20"/>
          <w:szCs w:val="20"/>
          <w:lang w:val="en-US"/>
        </w:rPr>
        <w:t>Al-</w:t>
      </w:r>
      <w:proofErr w:type="spellStart"/>
      <w:r w:rsidRPr="006C12D5">
        <w:rPr>
          <w:rFonts w:ascii="Georgia" w:hAnsi="Georgia" w:cstheme="majorBidi"/>
          <w:i/>
          <w:iCs/>
          <w:color w:val="020202"/>
          <w:sz w:val="20"/>
          <w:szCs w:val="20"/>
          <w:lang w:val="en-US"/>
        </w:rPr>
        <w:t>Akhbar</w:t>
      </w:r>
      <w:proofErr w:type="spellEnd"/>
      <w:r w:rsidRPr="006C12D5">
        <w:rPr>
          <w:rFonts w:ascii="Georgia" w:hAnsi="Georgia" w:cstheme="majorBidi"/>
          <w:color w:val="020202"/>
          <w:sz w:val="20"/>
          <w:szCs w:val="20"/>
          <w:lang w:val="en-US"/>
        </w:rPr>
        <w:t> paper. He is the author of several works of fiction: </w:t>
      </w:r>
      <w:r w:rsidRPr="006C12D5">
        <w:rPr>
          <w:rFonts w:ascii="Georgia" w:hAnsi="Georgia" w:cstheme="majorBidi"/>
          <w:i/>
          <w:iCs/>
          <w:color w:val="020202"/>
          <w:sz w:val="20"/>
          <w:szCs w:val="20"/>
          <w:lang w:val="en-US"/>
        </w:rPr>
        <w:t>A Life Story from Omdurman</w:t>
      </w:r>
      <w:r w:rsidRPr="006C12D5">
        <w:rPr>
          <w:rFonts w:ascii="Georgia" w:hAnsi="Georgia" w:cstheme="majorBidi"/>
          <w:color w:val="020202"/>
          <w:sz w:val="20"/>
          <w:szCs w:val="20"/>
          <w:lang w:val="en-US"/>
        </w:rPr>
        <w:t> (short stories, 2008), </w:t>
      </w:r>
      <w:r w:rsidRPr="006C12D5">
        <w:rPr>
          <w:rFonts w:ascii="Georgia" w:hAnsi="Georgia" w:cstheme="majorBidi"/>
          <w:i/>
          <w:iCs/>
          <w:color w:val="020202"/>
          <w:sz w:val="20"/>
          <w:szCs w:val="20"/>
          <w:lang w:val="en-US"/>
        </w:rPr>
        <w:t>Al-</w:t>
      </w:r>
      <w:proofErr w:type="spellStart"/>
      <w:r w:rsidRPr="006C12D5">
        <w:rPr>
          <w:rFonts w:ascii="Georgia" w:hAnsi="Georgia" w:cstheme="majorBidi"/>
          <w:i/>
          <w:iCs/>
          <w:color w:val="020202"/>
          <w:sz w:val="20"/>
          <w:szCs w:val="20"/>
          <w:lang w:val="en-US"/>
        </w:rPr>
        <w:t>Kunj</w:t>
      </w:r>
      <w:proofErr w:type="spellEnd"/>
      <w:r w:rsidRPr="006C12D5">
        <w:rPr>
          <w:rFonts w:ascii="Georgia" w:hAnsi="Georgia" w:cstheme="majorBidi"/>
          <w:color w:val="020202"/>
          <w:sz w:val="20"/>
          <w:szCs w:val="20"/>
          <w:lang w:val="en-US"/>
        </w:rPr>
        <w:t> (a novel, 2010), </w:t>
      </w:r>
      <w:r w:rsidRPr="006C12D5">
        <w:rPr>
          <w:rFonts w:ascii="Georgia" w:hAnsi="Georgia" w:cstheme="majorBidi"/>
          <w:i/>
          <w:iCs/>
          <w:color w:val="020202"/>
          <w:sz w:val="20"/>
          <w:szCs w:val="20"/>
          <w:lang w:val="en-US"/>
        </w:rPr>
        <w:t>Sleeping at the Foot of the Mountain</w:t>
      </w:r>
      <w:r w:rsidRPr="006C12D5">
        <w:rPr>
          <w:rFonts w:ascii="Georgia" w:hAnsi="Georgia" w:cstheme="majorBidi"/>
          <w:color w:val="020202"/>
          <w:sz w:val="20"/>
          <w:szCs w:val="20"/>
          <w:lang w:val="en-US"/>
        </w:rPr>
        <w:t> (short stories, 2014). His second novel, </w:t>
      </w:r>
      <w:r w:rsidRPr="006C12D5">
        <w:rPr>
          <w:rFonts w:ascii="Georgia" w:hAnsi="Georgia" w:cstheme="majorBidi"/>
          <w:i/>
          <w:iCs/>
          <w:color w:val="020202"/>
          <w:sz w:val="20"/>
          <w:szCs w:val="20"/>
          <w:lang w:val="en-US"/>
        </w:rPr>
        <w:t>The Longing of the Dervish</w:t>
      </w:r>
      <w:r w:rsidRPr="006C12D5">
        <w:rPr>
          <w:rFonts w:ascii="Georgia" w:hAnsi="Georgia" w:cstheme="majorBidi"/>
          <w:color w:val="020202"/>
          <w:sz w:val="20"/>
          <w:szCs w:val="20"/>
          <w:lang w:val="en-US"/>
        </w:rPr>
        <w:t xml:space="preserve"> (2014), won the </w:t>
      </w:r>
      <w:proofErr w:type="spellStart"/>
      <w:r w:rsidRPr="006C12D5">
        <w:rPr>
          <w:rFonts w:ascii="Georgia" w:hAnsi="Georgia" w:cstheme="majorBidi"/>
          <w:color w:val="020202"/>
          <w:sz w:val="20"/>
          <w:szCs w:val="20"/>
          <w:lang w:val="en-US"/>
        </w:rPr>
        <w:t>Naguib</w:t>
      </w:r>
      <w:proofErr w:type="spellEnd"/>
      <w:r w:rsidRPr="006C12D5">
        <w:rPr>
          <w:rFonts w:ascii="Georgia" w:hAnsi="Georgia" w:cstheme="majorBidi"/>
          <w:color w:val="020202"/>
          <w:sz w:val="20"/>
          <w:szCs w:val="20"/>
          <w:lang w:val="en-US"/>
        </w:rPr>
        <w:t xml:space="preserve"> Mahfouz Medal for </w:t>
      </w:r>
      <w:r w:rsidRPr="00400239">
        <w:rPr>
          <w:rFonts w:ascii="Georgia" w:hAnsi="Georgia"/>
          <w:color w:val="000000" w:themeColor="text1"/>
          <w:sz w:val="20"/>
          <w:szCs w:val="20"/>
          <w:lang w:val="en-US"/>
        </w:rPr>
        <w:t>Literature in 2014 and was shortlisted for the 2015 International Prize for Arabic Fiction.</w:t>
      </w:r>
    </w:p>
    <w:p w:rsidR="00D31727" w:rsidRDefault="00D31727" w:rsidP="00D31727">
      <w:pPr>
        <w:spacing w:after="200" w:line="276" w:lineRule="auto"/>
        <w:rPr>
          <w:rFonts w:ascii="Georgia" w:eastAsiaTheme="minorEastAsia" w:hAnsi="Georgia" w:cstheme="majorBidi"/>
          <w:b/>
          <w:bCs/>
          <w:color w:val="000000" w:themeColor="text1"/>
          <w:sz w:val="20"/>
          <w:szCs w:val="20"/>
          <w:lang w:val="en-US"/>
        </w:rPr>
      </w:pPr>
      <w:r>
        <w:rPr>
          <w:rFonts w:ascii="Georgia" w:eastAsiaTheme="minorEastAsia" w:hAnsi="Georgia" w:cstheme="majorBidi"/>
          <w:b/>
          <w:bCs/>
          <w:color w:val="000000" w:themeColor="text1"/>
          <w:sz w:val="20"/>
          <w:szCs w:val="20"/>
          <w:lang w:val="en-US"/>
        </w:rPr>
        <w:t>PARTICIPANTS</w:t>
      </w:r>
    </w:p>
    <w:p w:rsidR="009F2F46" w:rsidRPr="006C12D5" w:rsidRDefault="009F2F46" w:rsidP="00DB64E4">
      <w:pPr>
        <w:spacing w:after="75" w:line="276" w:lineRule="auto"/>
        <w:rPr>
          <w:rFonts w:ascii="Georgia" w:eastAsiaTheme="minorEastAsia" w:hAnsi="Georgia" w:cstheme="majorBidi"/>
          <w:b/>
          <w:bCs/>
          <w:color w:val="000000" w:themeColor="text1"/>
          <w:sz w:val="20"/>
          <w:szCs w:val="20"/>
          <w:rtl/>
          <w:lang w:val="en-US" w:bidi="ar-EG"/>
        </w:rPr>
      </w:pPr>
      <w:proofErr w:type="spellStart"/>
      <w:r w:rsidRPr="00F9135F">
        <w:rPr>
          <w:rFonts w:ascii="Georgia" w:hAnsi="Georgia"/>
          <w:b/>
          <w:bCs/>
          <w:color w:val="000000" w:themeColor="text1"/>
          <w:sz w:val="20"/>
          <w:szCs w:val="20"/>
          <w:lang w:val="en-US"/>
        </w:rPr>
        <w:t>Eyad</w:t>
      </w:r>
      <w:proofErr w:type="spellEnd"/>
      <w:r w:rsidRPr="00F9135F">
        <w:rPr>
          <w:rFonts w:ascii="Georgia" w:hAnsi="Georgia"/>
          <w:b/>
          <w:bCs/>
          <w:color w:val="000000" w:themeColor="text1"/>
          <w:sz w:val="20"/>
          <w:szCs w:val="20"/>
          <w:lang w:val="en-US"/>
        </w:rPr>
        <w:t xml:space="preserve"> Abdulrahman (Saudi Arabia)</w:t>
      </w:r>
      <w:r w:rsidRPr="00F9135F">
        <w:rPr>
          <w:rFonts w:ascii="Georgia" w:hAnsi="Georgia"/>
          <w:color w:val="000000" w:themeColor="text1"/>
          <w:sz w:val="20"/>
          <w:szCs w:val="20"/>
          <w:lang w:val="en-US"/>
        </w:rPr>
        <w:t xml:space="preserve"> is a writer and novelist, born in Medina, Saudi Arabia, in 1987. He obtained a BA in Computer Engineering from Utah University, an MA in Software Engineering from Chicago University, and a second MA in Computer Science and Education Technology from Harvard University. He is currently finishing his doctorate from Harvard University, focusing on the same field of </w:t>
      </w:r>
      <w:r w:rsidRPr="00F9135F">
        <w:rPr>
          <w:rFonts w:ascii="Georgia" w:hAnsi="Georgia"/>
          <w:color w:val="000000" w:themeColor="text1"/>
          <w:sz w:val="20"/>
          <w:szCs w:val="20"/>
          <w:lang w:val="en-US"/>
        </w:rPr>
        <w:lastRenderedPageBreak/>
        <w:t xml:space="preserve">study. His published works of fiction include a collection of prose texts entitled </w:t>
      </w:r>
      <w:r w:rsidRPr="00400239">
        <w:rPr>
          <w:rFonts w:ascii="Georgia" w:hAnsi="Georgia"/>
          <w:i/>
          <w:iCs/>
          <w:color w:val="000000" w:themeColor="text1"/>
          <w:sz w:val="20"/>
          <w:szCs w:val="20"/>
          <w:lang w:val="en-US"/>
        </w:rPr>
        <w:t>Emancipation</w:t>
      </w:r>
      <w:r w:rsidRPr="00F9135F">
        <w:rPr>
          <w:rFonts w:ascii="Georgia" w:hAnsi="Georgia"/>
          <w:color w:val="000000" w:themeColor="text1"/>
          <w:sz w:val="20"/>
          <w:szCs w:val="20"/>
          <w:lang w:val="en-US"/>
        </w:rPr>
        <w:t xml:space="preserve"> (2012) and two novels, </w:t>
      </w:r>
      <w:r w:rsidRPr="00F9135F">
        <w:rPr>
          <w:rFonts w:ascii="Georgia" w:hAnsi="Georgia"/>
          <w:i/>
          <w:iCs/>
          <w:color w:val="000000" w:themeColor="text1"/>
          <w:sz w:val="20"/>
          <w:szCs w:val="20"/>
          <w:lang w:val="en-US"/>
        </w:rPr>
        <w:t>The Misfortune of Life</w:t>
      </w:r>
      <w:r w:rsidRPr="00F9135F">
        <w:rPr>
          <w:rFonts w:ascii="Georgia" w:hAnsi="Georgia"/>
          <w:color w:val="000000" w:themeColor="text1"/>
          <w:sz w:val="20"/>
          <w:szCs w:val="20"/>
          <w:lang w:val="en-US"/>
        </w:rPr>
        <w:t xml:space="preserve"> (2014) and</w:t>
      </w:r>
      <w:r w:rsidRPr="00F9135F">
        <w:rPr>
          <w:rFonts w:ascii="Georgia" w:hAnsi="Georgia"/>
          <w:i/>
          <w:iCs/>
          <w:color w:val="000000" w:themeColor="text1"/>
          <w:sz w:val="20"/>
          <w:szCs w:val="20"/>
          <w:lang w:val="en-US"/>
        </w:rPr>
        <w:t xml:space="preserve"> The Caliph</w:t>
      </w:r>
      <w:r>
        <w:rPr>
          <w:rFonts w:ascii="Georgia" w:hAnsi="Georgia"/>
          <w:color w:val="000000" w:themeColor="text1"/>
          <w:sz w:val="20"/>
          <w:szCs w:val="20"/>
          <w:lang w:val="en-US"/>
        </w:rPr>
        <w:t xml:space="preserve"> (2015).</w:t>
      </w:r>
    </w:p>
    <w:p w:rsidR="00D31727" w:rsidRPr="007E7448" w:rsidRDefault="00D31727" w:rsidP="00D31727">
      <w:pPr>
        <w:spacing w:after="200" w:line="276" w:lineRule="auto"/>
        <w:rPr>
          <w:rFonts w:ascii="Georgia" w:hAnsi="Georgia"/>
          <w:sz w:val="20"/>
          <w:szCs w:val="20"/>
        </w:rPr>
      </w:pPr>
      <w:proofErr w:type="spellStart"/>
      <w:r w:rsidRPr="006C12D5">
        <w:rPr>
          <w:rFonts w:ascii="Georgia" w:hAnsi="Georgia"/>
          <w:b/>
          <w:bCs/>
          <w:color w:val="000000"/>
          <w:sz w:val="20"/>
          <w:szCs w:val="20"/>
        </w:rPr>
        <w:t>Nidaa</w:t>
      </w:r>
      <w:proofErr w:type="spellEnd"/>
      <w:r w:rsidRPr="006C12D5">
        <w:rPr>
          <w:rFonts w:ascii="Georgia" w:hAnsi="Georgia"/>
          <w:b/>
          <w:bCs/>
          <w:color w:val="000000"/>
          <w:sz w:val="20"/>
          <w:szCs w:val="20"/>
        </w:rPr>
        <w:t xml:space="preserve"> Abu Ali (Saudi Arabia) </w:t>
      </w:r>
      <w:r w:rsidRPr="006C12D5">
        <w:rPr>
          <w:rFonts w:ascii="Georgia" w:hAnsi="Georgia"/>
          <w:color w:val="000000"/>
          <w:sz w:val="20"/>
          <w:szCs w:val="20"/>
        </w:rPr>
        <w:t>is a writer and diplomat, born in 1983. In 2009, she obtained an MA in Strategic Studies, speciali</w:t>
      </w:r>
      <w:r>
        <w:rPr>
          <w:rFonts w:ascii="Georgia" w:hAnsi="Georgia"/>
          <w:color w:val="000000"/>
          <w:sz w:val="20"/>
          <w:szCs w:val="20"/>
        </w:rPr>
        <w:t>sing in counter terrorism, from</w:t>
      </w:r>
      <w:r w:rsidRPr="006C12D5">
        <w:rPr>
          <w:rFonts w:ascii="Georgia" w:hAnsi="Georgia"/>
          <w:color w:val="000000"/>
          <w:sz w:val="20"/>
          <w:szCs w:val="20"/>
        </w:rPr>
        <w:t> Singapore, and worked as a political analyst at the International Centre for Political Violence and Terrorism as well as at the Middle East Institute in Singapore. She is the author of four novels: </w:t>
      </w:r>
      <w:r w:rsidRPr="006C12D5">
        <w:rPr>
          <w:rFonts w:ascii="Georgia" w:hAnsi="Georgia"/>
          <w:i/>
          <w:iCs/>
          <w:color w:val="000000"/>
          <w:sz w:val="20"/>
          <w:szCs w:val="20"/>
        </w:rPr>
        <w:t>The Days Passed</w:t>
      </w:r>
      <w:r w:rsidRPr="006C12D5">
        <w:rPr>
          <w:rFonts w:ascii="Georgia" w:hAnsi="Georgia"/>
          <w:color w:val="000000"/>
          <w:sz w:val="20"/>
          <w:szCs w:val="20"/>
        </w:rPr>
        <w:t> (published in 1998 when she was 15), </w:t>
      </w:r>
      <w:r w:rsidRPr="006C12D5">
        <w:rPr>
          <w:rFonts w:ascii="Georgia" w:hAnsi="Georgia"/>
          <w:i/>
          <w:iCs/>
          <w:color w:val="000000"/>
          <w:sz w:val="20"/>
          <w:szCs w:val="20"/>
        </w:rPr>
        <w:t>The Heart Has Other Faces</w:t>
      </w:r>
      <w:r w:rsidRPr="006C12D5">
        <w:rPr>
          <w:rFonts w:ascii="Georgia" w:hAnsi="Georgia"/>
          <w:color w:val="000000"/>
          <w:sz w:val="20"/>
          <w:szCs w:val="20"/>
        </w:rPr>
        <w:t> (also 1998), </w:t>
      </w:r>
      <w:r w:rsidRPr="006C12D5">
        <w:rPr>
          <w:rFonts w:ascii="Georgia" w:hAnsi="Georgia"/>
          <w:i/>
          <w:iCs/>
          <w:color w:val="000000"/>
          <w:sz w:val="20"/>
          <w:szCs w:val="20"/>
        </w:rPr>
        <w:t>Paper Flutes</w:t>
      </w:r>
      <w:r w:rsidRPr="006C12D5">
        <w:rPr>
          <w:rFonts w:ascii="Georgia" w:hAnsi="Georgia"/>
          <w:color w:val="000000"/>
          <w:sz w:val="20"/>
          <w:szCs w:val="20"/>
        </w:rPr>
        <w:t> (2003) and </w:t>
      </w:r>
      <w:r w:rsidRPr="006C12D5">
        <w:rPr>
          <w:rFonts w:ascii="Georgia" w:hAnsi="Georgia"/>
          <w:i/>
          <w:iCs/>
          <w:color w:val="000000"/>
          <w:sz w:val="20"/>
          <w:szCs w:val="20"/>
        </w:rPr>
        <w:t>Shadow and Mirror </w:t>
      </w:r>
      <w:r w:rsidRPr="006C12D5">
        <w:rPr>
          <w:rFonts w:ascii="Georgia" w:hAnsi="Georgia"/>
          <w:color w:val="000000"/>
          <w:sz w:val="20"/>
          <w:szCs w:val="20"/>
        </w:rPr>
        <w:t>(</w:t>
      </w:r>
      <w:r w:rsidRPr="006C12D5">
        <w:rPr>
          <w:rFonts w:ascii="Georgia" w:eastAsiaTheme="minorEastAsia" w:hAnsi="Georgia" w:cstheme="majorBidi"/>
          <w:color w:val="000000" w:themeColor="text1"/>
          <w:sz w:val="20"/>
          <w:szCs w:val="20"/>
          <w:lang w:val="en-US"/>
        </w:rPr>
        <w:t>2011</w:t>
      </w:r>
      <w:r w:rsidRPr="006C12D5">
        <w:rPr>
          <w:rFonts w:ascii="Georgia" w:hAnsi="Georgia"/>
          <w:color w:val="000000"/>
          <w:sz w:val="20"/>
          <w:szCs w:val="20"/>
        </w:rPr>
        <w:t xml:space="preserve">). She also works </w:t>
      </w:r>
      <w:r w:rsidRPr="007E7448">
        <w:rPr>
          <w:rFonts w:ascii="Georgia" w:hAnsi="Georgia"/>
          <w:color w:val="000000"/>
          <w:sz w:val="20"/>
          <w:szCs w:val="20"/>
        </w:rPr>
        <w:t xml:space="preserve">as a </w:t>
      </w:r>
      <w:r w:rsidRPr="007E7448">
        <w:rPr>
          <w:rFonts w:ascii="Georgia" w:hAnsi="Georgia"/>
          <w:sz w:val="20"/>
          <w:szCs w:val="20"/>
        </w:rPr>
        <w:t>journalist, publishing literature and film reviews and political analysis. </w:t>
      </w:r>
    </w:p>
    <w:p w:rsidR="007E7448" w:rsidRPr="007E7448" w:rsidRDefault="007E7448" w:rsidP="007E7448">
      <w:pPr>
        <w:spacing w:after="200" w:line="276" w:lineRule="auto"/>
        <w:rPr>
          <w:rFonts w:ascii="Georgia" w:eastAsiaTheme="minorEastAsia" w:hAnsi="Georgia" w:cstheme="majorBidi"/>
          <w:sz w:val="20"/>
          <w:szCs w:val="20"/>
          <w:lang w:val="en-US"/>
        </w:rPr>
      </w:pPr>
      <w:proofErr w:type="spellStart"/>
      <w:r w:rsidRPr="007E7448">
        <w:rPr>
          <w:rFonts w:ascii="Georgia" w:eastAsiaTheme="minorEastAsia" w:hAnsi="Georgia" w:cstheme="majorBidi"/>
          <w:b/>
          <w:bCs/>
          <w:sz w:val="20"/>
          <w:szCs w:val="20"/>
          <w:lang w:val="en-US"/>
        </w:rPr>
        <w:t>Rabab</w:t>
      </w:r>
      <w:proofErr w:type="spellEnd"/>
      <w:r w:rsidRPr="007E7448">
        <w:rPr>
          <w:rFonts w:ascii="Georgia" w:eastAsiaTheme="minorEastAsia" w:hAnsi="Georgia" w:cstheme="majorBidi"/>
          <w:b/>
          <w:bCs/>
          <w:sz w:val="20"/>
          <w:szCs w:val="20"/>
          <w:lang w:val="en-US"/>
        </w:rPr>
        <w:t xml:space="preserve"> Haidar (Syria)</w:t>
      </w:r>
      <w:r w:rsidRPr="007E7448">
        <w:rPr>
          <w:rFonts w:ascii="Georgia" w:eastAsiaTheme="minorEastAsia" w:hAnsi="Georgia" w:cstheme="majorBidi"/>
          <w:sz w:val="20"/>
          <w:szCs w:val="20"/>
          <w:lang w:val="en-US"/>
        </w:rPr>
        <w:t xml:space="preserve"> is a writer and translator, born in 1977. She has a BA in English Literature and is a translator accredited by the Palace of Justice in Damascus. In 2013, she published two books in translation</w:t>
      </w:r>
      <w:r w:rsidRPr="007E7448">
        <w:rPr>
          <w:rFonts w:ascii="Georgia" w:eastAsiaTheme="minorEastAsia" w:hAnsi="Georgia" w:cstheme="majorBidi"/>
          <w:i/>
          <w:iCs/>
          <w:sz w:val="20"/>
          <w:szCs w:val="20"/>
          <w:lang w:val="en-US"/>
        </w:rPr>
        <w:t>: The Book of the Female</w:t>
      </w:r>
      <w:r w:rsidRPr="007E7448">
        <w:rPr>
          <w:rFonts w:ascii="Georgia" w:eastAsiaTheme="minorEastAsia" w:hAnsi="Georgia" w:cstheme="majorBidi"/>
          <w:sz w:val="20"/>
          <w:szCs w:val="20"/>
          <w:lang w:val="en-US"/>
        </w:rPr>
        <w:t xml:space="preserve">, the translation into English of a volume of poetry by the Bahraini poet Iman </w:t>
      </w:r>
      <w:proofErr w:type="spellStart"/>
      <w:r w:rsidRPr="007E7448">
        <w:rPr>
          <w:rFonts w:ascii="Georgia" w:eastAsiaTheme="minorEastAsia" w:hAnsi="Georgia" w:cstheme="majorBidi"/>
          <w:sz w:val="20"/>
          <w:szCs w:val="20"/>
          <w:lang w:val="en-US"/>
        </w:rPr>
        <w:t>Aseeri</w:t>
      </w:r>
      <w:proofErr w:type="spellEnd"/>
      <w:r w:rsidRPr="007E7448">
        <w:rPr>
          <w:rFonts w:ascii="Georgia" w:eastAsiaTheme="minorEastAsia" w:hAnsi="Georgia" w:cstheme="majorBidi"/>
          <w:sz w:val="20"/>
          <w:szCs w:val="20"/>
          <w:lang w:val="en-US"/>
        </w:rPr>
        <w:t>, and (from English to Arabic) the autobiography</w:t>
      </w:r>
      <w:r>
        <w:rPr>
          <w:rFonts w:ascii="Georgia" w:eastAsiaTheme="minorEastAsia" w:hAnsi="Georgia" w:cstheme="majorBidi"/>
          <w:sz w:val="20"/>
          <w:szCs w:val="20"/>
          <w:lang w:val="en-US"/>
        </w:rPr>
        <w:t xml:space="preserve"> of a contestant on the Arabic ‘</w:t>
      </w:r>
      <w:r w:rsidRPr="007E7448">
        <w:rPr>
          <w:rFonts w:ascii="Georgia" w:eastAsiaTheme="minorEastAsia" w:hAnsi="Georgia" w:cstheme="majorBidi"/>
          <w:sz w:val="20"/>
          <w:szCs w:val="20"/>
          <w:lang w:val="en-US"/>
        </w:rPr>
        <w:t>Survival</w:t>
      </w:r>
      <w:r>
        <w:rPr>
          <w:rFonts w:ascii="Georgia" w:eastAsiaTheme="minorEastAsia" w:hAnsi="Georgia" w:cstheme="majorBidi"/>
          <w:sz w:val="20"/>
          <w:szCs w:val="20"/>
          <w:lang w:val="en-US"/>
        </w:rPr>
        <w:t xml:space="preserve">’ </w:t>
      </w:r>
      <w:proofErr w:type="spellStart"/>
      <w:r>
        <w:rPr>
          <w:rFonts w:ascii="Georgia" w:eastAsiaTheme="minorEastAsia" w:hAnsi="Georgia" w:cstheme="majorBidi"/>
          <w:sz w:val="20"/>
          <w:szCs w:val="20"/>
          <w:lang w:val="en-US"/>
        </w:rPr>
        <w:t>programme</w:t>
      </w:r>
      <w:proofErr w:type="spellEnd"/>
      <w:r w:rsidRPr="007E7448">
        <w:rPr>
          <w:rFonts w:ascii="Georgia" w:eastAsiaTheme="minorEastAsia" w:hAnsi="Georgia" w:cstheme="majorBidi"/>
          <w:sz w:val="20"/>
          <w:szCs w:val="20"/>
          <w:lang w:val="en-US"/>
        </w:rPr>
        <w:t xml:space="preserve">. Her first novel </w:t>
      </w:r>
      <w:r w:rsidRPr="007E7448">
        <w:rPr>
          <w:rFonts w:ascii="Georgia" w:eastAsiaTheme="minorEastAsia" w:hAnsi="Georgia" w:cstheme="majorBidi"/>
          <w:i/>
          <w:iCs/>
          <w:sz w:val="20"/>
          <w:szCs w:val="20"/>
          <w:lang w:val="en-US"/>
        </w:rPr>
        <w:t>Land of the Pomegranate</w:t>
      </w:r>
      <w:r w:rsidRPr="007E7448">
        <w:rPr>
          <w:rFonts w:ascii="Georgia" w:eastAsiaTheme="minorEastAsia" w:hAnsi="Georgia" w:cstheme="majorBidi"/>
          <w:sz w:val="20"/>
          <w:szCs w:val="20"/>
          <w:lang w:val="en-US"/>
        </w:rPr>
        <w:t xml:space="preserve"> was published in 2012.  </w:t>
      </w:r>
    </w:p>
    <w:p w:rsidR="00D31727" w:rsidRPr="006C12D5" w:rsidRDefault="00D31727" w:rsidP="007E7448">
      <w:pPr>
        <w:spacing w:after="200" w:line="276" w:lineRule="auto"/>
        <w:rPr>
          <w:rFonts w:ascii="Georgia" w:eastAsia="Arial Unicode MS" w:hAnsi="Georgia" w:cstheme="majorBidi"/>
          <w:color w:val="000000"/>
          <w:sz w:val="20"/>
          <w:szCs w:val="20"/>
          <w:bdr w:val="nil"/>
          <w:lang w:val="en-US"/>
        </w:rPr>
      </w:pPr>
      <w:r w:rsidRPr="006C12D5">
        <w:rPr>
          <w:rFonts w:ascii="Georgia" w:eastAsia="Arial Unicode MS" w:hAnsi="Georgia" w:cstheme="majorBidi"/>
          <w:b/>
          <w:bCs/>
          <w:color w:val="000000"/>
          <w:sz w:val="20"/>
          <w:szCs w:val="20"/>
          <w:bdr w:val="nil"/>
          <w:lang w:val="en-US"/>
        </w:rPr>
        <w:t>Leila al-Mutawa (Bahrain)</w:t>
      </w:r>
      <w:r w:rsidRPr="006C12D5">
        <w:rPr>
          <w:rFonts w:ascii="Georgia" w:eastAsia="Arial Unicode MS" w:hAnsi="Georgia" w:cstheme="majorBidi"/>
          <w:color w:val="000000"/>
          <w:sz w:val="20"/>
          <w:szCs w:val="20"/>
          <w:bdr w:val="nil"/>
          <w:lang w:val="en-US"/>
        </w:rPr>
        <w:t xml:space="preserve"> is a novelist and journalist, born in 1986. She is well known for her articles and writings defending women's rights, which have been widely translated, and she writes several blogs. She has one published novel </w:t>
      </w:r>
      <w:r w:rsidRPr="006C12D5">
        <w:rPr>
          <w:rFonts w:ascii="Georgia" w:eastAsia="Arial Unicode MS" w:hAnsi="Georgia" w:cstheme="majorBidi"/>
          <w:i/>
          <w:iCs/>
          <w:color w:val="000000"/>
          <w:sz w:val="20"/>
          <w:szCs w:val="20"/>
          <w:bdr w:val="nil"/>
          <w:lang w:val="en-US"/>
        </w:rPr>
        <w:t>My Heart is Not for Sale</w:t>
      </w:r>
      <w:r w:rsidRPr="006C12D5">
        <w:rPr>
          <w:rFonts w:ascii="Georgia" w:eastAsia="Arial Unicode MS" w:hAnsi="Georgia" w:cstheme="majorBidi"/>
          <w:color w:val="000000"/>
          <w:sz w:val="20"/>
          <w:szCs w:val="20"/>
          <w:bdr w:val="nil"/>
          <w:lang w:val="en-US"/>
        </w:rPr>
        <w:t xml:space="preserve"> (2012) and has mentored aspiring writers on the Al-</w:t>
      </w:r>
      <w:proofErr w:type="spellStart"/>
      <w:r w:rsidRPr="006C12D5">
        <w:rPr>
          <w:rFonts w:ascii="Georgia" w:eastAsia="Arial Unicode MS" w:hAnsi="Georgia" w:cstheme="majorBidi"/>
          <w:color w:val="000000"/>
          <w:sz w:val="20"/>
          <w:szCs w:val="20"/>
          <w:bdr w:val="nil"/>
          <w:lang w:val="en-US"/>
        </w:rPr>
        <w:t>Jil</w:t>
      </w:r>
      <w:proofErr w:type="spellEnd"/>
      <w:r w:rsidRPr="006C12D5">
        <w:rPr>
          <w:rFonts w:ascii="Georgia" w:eastAsia="Arial Unicode MS" w:hAnsi="Georgia" w:cstheme="majorBidi"/>
          <w:color w:val="000000"/>
          <w:sz w:val="20"/>
          <w:szCs w:val="20"/>
          <w:bdr w:val="nil"/>
          <w:lang w:val="en-US"/>
        </w:rPr>
        <w:t xml:space="preserve"> workshop project. The Saudi writer Fahd '</w:t>
      </w:r>
      <w:proofErr w:type="spellStart"/>
      <w:r w:rsidRPr="006C12D5">
        <w:rPr>
          <w:rFonts w:ascii="Georgia" w:eastAsia="Arial Unicode MS" w:hAnsi="Georgia" w:cstheme="majorBidi"/>
          <w:color w:val="000000"/>
          <w:sz w:val="20"/>
          <w:szCs w:val="20"/>
          <w:bdr w:val="nil"/>
          <w:lang w:val="en-US"/>
        </w:rPr>
        <w:t>Arishi</w:t>
      </w:r>
      <w:proofErr w:type="spellEnd"/>
      <w:r w:rsidRPr="006C12D5">
        <w:rPr>
          <w:rFonts w:ascii="Georgia" w:eastAsia="Arial Unicode MS" w:hAnsi="Georgia" w:cstheme="majorBidi"/>
          <w:color w:val="000000"/>
          <w:sz w:val="20"/>
          <w:szCs w:val="20"/>
          <w:bdr w:val="nil"/>
          <w:lang w:val="en-US"/>
        </w:rPr>
        <w:t xml:space="preserve"> wrote about her life in his book of biographies of influential people, </w:t>
      </w:r>
      <w:r w:rsidRPr="006C12D5">
        <w:rPr>
          <w:rFonts w:ascii="Georgia" w:eastAsia="Arial Unicode MS" w:hAnsi="Georgia" w:cstheme="majorBidi"/>
          <w:i/>
          <w:iCs/>
          <w:color w:val="000000"/>
          <w:sz w:val="20"/>
          <w:szCs w:val="20"/>
          <w:bdr w:val="nil"/>
          <w:lang w:val="en-US"/>
        </w:rPr>
        <w:t xml:space="preserve">Dreams Do Not </w:t>
      </w:r>
      <w:r w:rsidRPr="006C12D5">
        <w:rPr>
          <w:rFonts w:ascii="Georgia" w:eastAsiaTheme="minorEastAsia" w:hAnsi="Georgia" w:cstheme="majorBidi"/>
          <w:color w:val="000000" w:themeColor="text1"/>
          <w:sz w:val="20"/>
          <w:szCs w:val="20"/>
          <w:lang w:val="en-US"/>
        </w:rPr>
        <w:t>Die</w:t>
      </w:r>
      <w:r w:rsidRPr="006C12D5">
        <w:rPr>
          <w:rFonts w:ascii="Georgia" w:eastAsia="Arial Unicode MS" w:hAnsi="Georgia" w:cstheme="majorBidi"/>
          <w:color w:val="000000" w:themeColor="text1"/>
          <w:sz w:val="20"/>
          <w:szCs w:val="20"/>
          <w:bdr w:val="nil"/>
          <w:lang w:val="en-US"/>
        </w:rPr>
        <w:t xml:space="preserve"> (2015).</w:t>
      </w:r>
      <w:r w:rsidRPr="006C12D5">
        <w:rPr>
          <w:rFonts w:ascii="Georgia" w:eastAsia="Arial Unicode MS" w:hAnsi="Georgia" w:cstheme="majorBidi"/>
          <w:color w:val="FF0000"/>
          <w:sz w:val="20"/>
          <w:szCs w:val="20"/>
          <w:bdr w:val="nil"/>
          <w:lang w:val="en-US"/>
        </w:rPr>
        <w:t xml:space="preserve"> </w:t>
      </w:r>
      <w:r w:rsidRPr="006C12D5">
        <w:rPr>
          <w:rFonts w:ascii="Georgia" w:eastAsia="Arial Unicode MS" w:hAnsi="Georgia" w:cstheme="majorBidi"/>
          <w:color w:val="000000"/>
          <w:sz w:val="20"/>
          <w:szCs w:val="20"/>
          <w:bdr w:val="nil"/>
          <w:lang w:val="en-US"/>
        </w:rPr>
        <w:t xml:space="preserve">  </w:t>
      </w:r>
    </w:p>
    <w:p w:rsidR="00D31727" w:rsidRPr="006C12D5" w:rsidRDefault="00D31727" w:rsidP="00D31727">
      <w:pPr>
        <w:spacing w:after="200" w:line="276" w:lineRule="auto"/>
        <w:rPr>
          <w:rFonts w:ascii="Georgia" w:eastAsiaTheme="minorEastAsia" w:hAnsi="Georgia" w:cstheme="majorBidi"/>
          <w:b/>
          <w:bCs/>
          <w:color w:val="000000" w:themeColor="text1"/>
          <w:sz w:val="20"/>
          <w:szCs w:val="20"/>
          <w:lang w:val="en-US"/>
        </w:rPr>
      </w:pPr>
      <w:proofErr w:type="spellStart"/>
      <w:r w:rsidRPr="006C12D5">
        <w:rPr>
          <w:rFonts w:ascii="Georgia" w:eastAsiaTheme="minorEastAsia" w:hAnsi="Georgia" w:cstheme="majorBidi"/>
          <w:b/>
          <w:bCs/>
          <w:color w:val="000000" w:themeColor="text1"/>
          <w:sz w:val="20"/>
          <w:szCs w:val="20"/>
          <w:lang w:val="en-US"/>
        </w:rPr>
        <w:t>Hecham</w:t>
      </w:r>
      <w:proofErr w:type="spellEnd"/>
      <w:r w:rsidRPr="006C12D5">
        <w:rPr>
          <w:rFonts w:ascii="Georgia" w:eastAsiaTheme="minorEastAsia" w:hAnsi="Georgia" w:cstheme="majorBidi"/>
          <w:b/>
          <w:bCs/>
          <w:color w:val="000000" w:themeColor="text1"/>
          <w:sz w:val="20"/>
          <w:szCs w:val="20"/>
          <w:lang w:val="en-US"/>
        </w:rPr>
        <w:t xml:space="preserve"> </w:t>
      </w:r>
      <w:proofErr w:type="spellStart"/>
      <w:r w:rsidRPr="006C12D5">
        <w:rPr>
          <w:rFonts w:ascii="Georgia" w:eastAsiaTheme="minorEastAsia" w:hAnsi="Georgia" w:cstheme="majorBidi"/>
          <w:b/>
          <w:bCs/>
          <w:color w:val="000000" w:themeColor="text1"/>
          <w:sz w:val="20"/>
          <w:szCs w:val="20"/>
          <w:lang w:val="en-US"/>
        </w:rPr>
        <w:t>Mechbal</w:t>
      </w:r>
      <w:proofErr w:type="spellEnd"/>
      <w:r w:rsidRPr="006C12D5">
        <w:rPr>
          <w:rFonts w:ascii="Georgia" w:eastAsiaTheme="minorEastAsia" w:hAnsi="Georgia" w:cstheme="majorBidi"/>
          <w:color w:val="000000" w:themeColor="text1"/>
          <w:sz w:val="20"/>
          <w:szCs w:val="20"/>
          <w:lang w:val="en-US"/>
        </w:rPr>
        <w:t xml:space="preserve"> </w:t>
      </w:r>
      <w:r w:rsidRPr="006C12D5">
        <w:rPr>
          <w:rFonts w:ascii="Georgia" w:eastAsiaTheme="minorEastAsia" w:hAnsi="Georgia" w:cstheme="majorBidi"/>
          <w:b/>
          <w:bCs/>
          <w:color w:val="000000" w:themeColor="text1"/>
          <w:sz w:val="20"/>
          <w:szCs w:val="20"/>
          <w:lang w:val="en-US"/>
        </w:rPr>
        <w:t>(Morocco</w:t>
      </w:r>
      <w:r w:rsidRPr="006C12D5">
        <w:rPr>
          <w:rFonts w:ascii="Georgia" w:hAnsi="Georgia" w:cstheme="majorBidi"/>
          <w:b/>
          <w:bCs/>
          <w:color w:val="000000"/>
          <w:sz w:val="20"/>
          <w:szCs w:val="20"/>
          <w:lang w:val="en-US"/>
        </w:rPr>
        <w:t>)</w:t>
      </w:r>
      <w:r w:rsidRPr="006C12D5">
        <w:rPr>
          <w:rFonts w:ascii="Georgia" w:hAnsi="Georgia" w:cstheme="majorBidi"/>
          <w:color w:val="000000"/>
          <w:sz w:val="20"/>
          <w:szCs w:val="20"/>
          <w:lang w:val="en-US"/>
        </w:rPr>
        <w:t xml:space="preserve"> is a researcher and novelist, born in 1979. He obtained a Ph</w:t>
      </w:r>
      <w:r>
        <w:rPr>
          <w:rFonts w:ascii="Georgia" w:hAnsi="Georgia" w:cstheme="majorBidi"/>
          <w:color w:val="000000"/>
          <w:sz w:val="20"/>
          <w:szCs w:val="20"/>
          <w:lang w:val="en-US"/>
        </w:rPr>
        <w:t>D</w:t>
      </w:r>
      <w:r w:rsidRPr="006C12D5">
        <w:rPr>
          <w:rFonts w:ascii="Georgia" w:hAnsi="Georgia" w:cstheme="majorBidi"/>
          <w:color w:val="000000"/>
          <w:sz w:val="20"/>
          <w:szCs w:val="20"/>
          <w:lang w:val="en-US"/>
        </w:rPr>
        <w:t xml:space="preserve"> in Rhetoric and Discourse Analysis from </w:t>
      </w:r>
      <w:proofErr w:type="spellStart"/>
      <w:r w:rsidRPr="006C12D5">
        <w:rPr>
          <w:rFonts w:ascii="Georgia" w:hAnsi="Georgia" w:cstheme="majorBidi"/>
          <w:color w:val="000000"/>
          <w:sz w:val="20"/>
          <w:szCs w:val="20"/>
          <w:lang w:val="en-US"/>
        </w:rPr>
        <w:t>Tetouan</w:t>
      </w:r>
      <w:proofErr w:type="spellEnd"/>
      <w:r w:rsidRPr="006C12D5">
        <w:rPr>
          <w:rFonts w:ascii="Georgia" w:hAnsi="Georgia" w:cstheme="majorBidi"/>
          <w:color w:val="000000"/>
          <w:sz w:val="20"/>
          <w:szCs w:val="20"/>
          <w:lang w:val="en-US"/>
        </w:rPr>
        <w:t xml:space="preserve"> University, where he is a member of the Rhetoric and Discourse Analysis forum. His field of research is rhetoric and narrative. As well as a number of academic studies, he is the author of a biography of a political prisoner, </w:t>
      </w:r>
      <w:r w:rsidRPr="006C12D5">
        <w:rPr>
          <w:rFonts w:ascii="Georgia" w:hAnsi="Georgia" w:cstheme="majorBidi"/>
          <w:i/>
          <w:iCs/>
          <w:color w:val="000000"/>
          <w:sz w:val="20"/>
          <w:szCs w:val="20"/>
          <w:lang w:val="en-US"/>
        </w:rPr>
        <w:t>Dreams of the Darkness</w:t>
      </w:r>
      <w:r w:rsidRPr="006C12D5">
        <w:rPr>
          <w:rFonts w:ascii="Georgia" w:hAnsi="Georgia" w:cstheme="majorBidi"/>
          <w:color w:val="000000"/>
          <w:sz w:val="20"/>
          <w:szCs w:val="20"/>
          <w:lang w:val="en-US"/>
        </w:rPr>
        <w:t xml:space="preserve"> (2003) and two novels: </w:t>
      </w:r>
      <w:r w:rsidRPr="006C12D5">
        <w:rPr>
          <w:rFonts w:ascii="Georgia" w:hAnsi="Georgia" w:cstheme="majorBidi"/>
          <w:i/>
          <w:iCs/>
          <w:color w:val="000000"/>
          <w:sz w:val="20"/>
          <w:szCs w:val="20"/>
          <w:lang w:val="en-US"/>
        </w:rPr>
        <w:t>The Free Bird</w:t>
      </w:r>
      <w:r w:rsidRPr="006C12D5">
        <w:rPr>
          <w:rFonts w:ascii="Georgia" w:hAnsi="Georgia" w:cstheme="majorBidi"/>
          <w:color w:val="000000"/>
          <w:sz w:val="20"/>
          <w:szCs w:val="20"/>
          <w:lang w:val="en-US"/>
        </w:rPr>
        <w:t xml:space="preserve"> (2009) and </w:t>
      </w:r>
      <w:r w:rsidRPr="006C12D5">
        <w:rPr>
          <w:rFonts w:ascii="Georgia" w:hAnsi="Georgia" w:cstheme="majorBidi"/>
          <w:i/>
          <w:iCs/>
          <w:color w:val="000000"/>
          <w:sz w:val="20"/>
          <w:szCs w:val="20"/>
          <w:lang w:val="en-US"/>
        </w:rPr>
        <w:t>Bells of Fear</w:t>
      </w:r>
      <w:r w:rsidRPr="006C12D5">
        <w:rPr>
          <w:rFonts w:ascii="Georgia" w:hAnsi="Georgia" w:cstheme="majorBidi"/>
          <w:color w:val="000000"/>
          <w:sz w:val="20"/>
          <w:szCs w:val="20"/>
          <w:lang w:val="en-US"/>
        </w:rPr>
        <w:t xml:space="preserve"> (2014). He is a regular contributor to academic journals and participant in seminars in Morocco and abroad. His novel </w:t>
      </w:r>
      <w:r w:rsidRPr="006C12D5">
        <w:rPr>
          <w:rFonts w:ascii="Georgia" w:hAnsi="Georgia" w:cstheme="majorBidi"/>
          <w:i/>
          <w:iCs/>
          <w:color w:val="000000"/>
          <w:sz w:val="20"/>
          <w:szCs w:val="20"/>
          <w:lang w:val="en-US"/>
        </w:rPr>
        <w:t>The Free Bird</w:t>
      </w:r>
      <w:r w:rsidRPr="006C12D5">
        <w:rPr>
          <w:rFonts w:ascii="Georgia" w:hAnsi="Georgia" w:cstheme="majorBidi"/>
          <w:color w:val="000000"/>
          <w:sz w:val="20"/>
          <w:szCs w:val="20"/>
          <w:lang w:val="en-US"/>
        </w:rPr>
        <w:t xml:space="preserve"> won the Moroccan Channel 2 Prize in its third edition</w:t>
      </w:r>
      <w:r>
        <w:rPr>
          <w:rFonts w:ascii="Georgia" w:hAnsi="Georgia" w:cstheme="majorBidi"/>
          <w:color w:val="000000"/>
          <w:sz w:val="20"/>
          <w:szCs w:val="20"/>
          <w:lang w:val="en-US"/>
        </w:rPr>
        <w:t>,</w:t>
      </w:r>
      <w:r w:rsidRPr="006C12D5">
        <w:rPr>
          <w:rFonts w:ascii="Georgia" w:hAnsi="Georgia" w:cstheme="majorBidi"/>
          <w:color w:val="000000"/>
          <w:sz w:val="20"/>
          <w:szCs w:val="20"/>
          <w:lang w:val="en-US"/>
        </w:rPr>
        <w:t xml:space="preserve"> and in 2010 he was awarded the </w:t>
      </w:r>
      <w:proofErr w:type="spellStart"/>
      <w:r w:rsidRPr="006C12D5">
        <w:rPr>
          <w:rFonts w:ascii="Georgia" w:hAnsi="Georgia" w:cstheme="majorBidi"/>
          <w:color w:val="000000"/>
          <w:sz w:val="20"/>
          <w:szCs w:val="20"/>
          <w:lang w:val="en-US"/>
        </w:rPr>
        <w:t>Abdelmalek</w:t>
      </w:r>
      <w:proofErr w:type="spellEnd"/>
      <w:r w:rsidRPr="006C12D5">
        <w:rPr>
          <w:rFonts w:ascii="Georgia" w:hAnsi="Georgia" w:cstheme="majorBidi"/>
          <w:color w:val="000000"/>
          <w:sz w:val="20"/>
          <w:szCs w:val="20"/>
          <w:lang w:val="en-US"/>
        </w:rPr>
        <w:t xml:space="preserve"> </w:t>
      </w:r>
      <w:proofErr w:type="spellStart"/>
      <w:r w:rsidRPr="006C12D5">
        <w:rPr>
          <w:rFonts w:ascii="Georgia" w:hAnsi="Georgia" w:cstheme="majorBidi"/>
          <w:color w:val="000000"/>
          <w:sz w:val="20"/>
          <w:szCs w:val="20"/>
          <w:lang w:val="en-US"/>
        </w:rPr>
        <w:t>Essaadi</w:t>
      </w:r>
      <w:proofErr w:type="spellEnd"/>
      <w:r w:rsidRPr="006C12D5">
        <w:rPr>
          <w:rFonts w:ascii="Georgia" w:hAnsi="Georgia" w:cstheme="majorBidi"/>
          <w:color w:val="000000"/>
          <w:sz w:val="20"/>
          <w:szCs w:val="20"/>
          <w:lang w:val="en-US"/>
        </w:rPr>
        <w:t xml:space="preserve"> University Award for Excellence. </w:t>
      </w:r>
    </w:p>
    <w:p w:rsidR="00D31727" w:rsidRPr="006C12D5" w:rsidRDefault="00D31727" w:rsidP="00D31727">
      <w:pPr>
        <w:spacing w:line="276" w:lineRule="auto"/>
        <w:rPr>
          <w:rFonts w:ascii="Georgia" w:eastAsiaTheme="minorEastAsia" w:hAnsi="Georgia" w:cstheme="majorBidi"/>
          <w:sz w:val="20"/>
          <w:szCs w:val="20"/>
          <w:lang w:val="en-US"/>
        </w:rPr>
      </w:pPr>
      <w:proofErr w:type="spellStart"/>
      <w:r w:rsidRPr="006C12D5">
        <w:rPr>
          <w:rFonts w:ascii="Georgia" w:eastAsiaTheme="minorEastAsia" w:hAnsi="Georgia" w:cstheme="majorBidi"/>
          <w:b/>
          <w:bCs/>
          <w:sz w:val="20"/>
          <w:szCs w:val="20"/>
          <w:lang w:val="en-US"/>
        </w:rPr>
        <w:t>Lamees</w:t>
      </w:r>
      <w:proofErr w:type="spellEnd"/>
      <w:r w:rsidRPr="006C12D5">
        <w:rPr>
          <w:rFonts w:ascii="Georgia" w:eastAsiaTheme="minorEastAsia" w:hAnsi="Georgia" w:cstheme="majorBidi"/>
          <w:b/>
          <w:bCs/>
          <w:sz w:val="20"/>
          <w:szCs w:val="20"/>
          <w:lang w:val="en-US"/>
        </w:rPr>
        <w:t xml:space="preserve"> Yousef (UAE)</w:t>
      </w:r>
      <w:r>
        <w:rPr>
          <w:rFonts w:ascii="Georgia" w:eastAsiaTheme="minorEastAsia" w:hAnsi="Georgia" w:cstheme="majorBidi"/>
          <w:b/>
          <w:bCs/>
          <w:sz w:val="20"/>
          <w:szCs w:val="20"/>
          <w:lang w:val="en-US"/>
        </w:rPr>
        <w:t xml:space="preserve"> </w:t>
      </w:r>
      <w:r w:rsidRPr="00F8262D">
        <w:rPr>
          <w:rFonts w:ascii="Georgia" w:eastAsiaTheme="minorEastAsia" w:hAnsi="Georgia" w:cstheme="majorBidi"/>
          <w:sz w:val="20"/>
          <w:szCs w:val="20"/>
          <w:lang w:val="en-US"/>
        </w:rPr>
        <w:t>is a presenter and novelist</w:t>
      </w:r>
      <w:r w:rsidRPr="00B4417B">
        <w:rPr>
          <w:rFonts w:ascii="Georgia" w:eastAsiaTheme="minorEastAsia" w:hAnsi="Georgia" w:cstheme="majorBidi"/>
          <w:bCs/>
          <w:sz w:val="20"/>
          <w:szCs w:val="20"/>
          <w:lang w:val="en-US"/>
        </w:rPr>
        <w:t>. After</w:t>
      </w:r>
      <w:r w:rsidRPr="006C12D5">
        <w:rPr>
          <w:rFonts w:ascii="Georgia" w:eastAsiaTheme="minorEastAsia" w:hAnsi="Georgia" w:cstheme="majorBidi"/>
          <w:sz w:val="20"/>
          <w:szCs w:val="20"/>
          <w:lang w:val="en-US"/>
        </w:rPr>
        <w:t xml:space="preserve"> studying Media at </w:t>
      </w:r>
      <w:proofErr w:type="spellStart"/>
      <w:r w:rsidRPr="006C12D5">
        <w:rPr>
          <w:rFonts w:ascii="Georgia" w:eastAsiaTheme="minorEastAsia" w:hAnsi="Georgia" w:cstheme="majorBidi"/>
          <w:sz w:val="20"/>
          <w:szCs w:val="20"/>
          <w:lang w:val="en-US"/>
        </w:rPr>
        <w:t>Sharjah</w:t>
      </w:r>
      <w:proofErr w:type="spellEnd"/>
      <w:r w:rsidRPr="006C12D5">
        <w:rPr>
          <w:rFonts w:ascii="Georgia" w:eastAsiaTheme="minorEastAsia" w:hAnsi="Georgia" w:cstheme="majorBidi"/>
          <w:sz w:val="20"/>
          <w:szCs w:val="20"/>
          <w:lang w:val="en-US"/>
        </w:rPr>
        <w:t xml:space="preserve"> University, </w:t>
      </w:r>
      <w:proofErr w:type="spellStart"/>
      <w:r w:rsidRPr="006C12D5">
        <w:rPr>
          <w:rFonts w:ascii="Georgia" w:eastAsiaTheme="minorEastAsia" w:hAnsi="Georgia" w:cstheme="majorBidi"/>
          <w:sz w:val="20"/>
          <w:szCs w:val="20"/>
          <w:lang w:val="en-US"/>
        </w:rPr>
        <w:t>Lamees</w:t>
      </w:r>
      <w:proofErr w:type="spellEnd"/>
      <w:r w:rsidRPr="006C12D5">
        <w:rPr>
          <w:rFonts w:ascii="Georgia" w:eastAsiaTheme="minorEastAsia" w:hAnsi="Georgia" w:cstheme="majorBidi"/>
          <w:sz w:val="20"/>
          <w:szCs w:val="20"/>
          <w:lang w:val="en-US"/>
        </w:rPr>
        <w:t xml:space="preserve"> Yousef worked in media and events management at the Dubai World Trade Centre</w:t>
      </w:r>
      <w:r>
        <w:rPr>
          <w:rFonts w:ascii="Georgia" w:eastAsiaTheme="minorEastAsia" w:hAnsi="Georgia" w:cstheme="majorBidi"/>
          <w:sz w:val="20"/>
          <w:szCs w:val="20"/>
          <w:lang w:val="en-US"/>
        </w:rPr>
        <w:t>. She researched and presented ‘</w:t>
      </w:r>
      <w:r w:rsidRPr="006C12D5">
        <w:rPr>
          <w:rFonts w:ascii="Georgia" w:eastAsiaTheme="minorEastAsia" w:hAnsi="Georgia" w:cstheme="majorBidi"/>
          <w:sz w:val="20"/>
          <w:szCs w:val="20"/>
          <w:lang w:val="en-US"/>
        </w:rPr>
        <w:t>Cultural Dimensions</w:t>
      </w:r>
      <w:r>
        <w:rPr>
          <w:rFonts w:ascii="Georgia" w:eastAsiaTheme="minorEastAsia" w:hAnsi="Georgia" w:cstheme="majorBidi"/>
          <w:sz w:val="20"/>
          <w:szCs w:val="20"/>
          <w:lang w:val="en-US"/>
        </w:rPr>
        <w:t>’,</w:t>
      </w:r>
      <w:r w:rsidRPr="006C12D5">
        <w:rPr>
          <w:rFonts w:ascii="Georgia" w:eastAsiaTheme="minorEastAsia" w:hAnsi="Georgia" w:cstheme="majorBidi"/>
          <w:sz w:val="20"/>
          <w:szCs w:val="20"/>
          <w:lang w:val="en-US"/>
        </w:rPr>
        <w:t xml:space="preserve"> a </w:t>
      </w:r>
      <w:proofErr w:type="spellStart"/>
      <w:r w:rsidRPr="006C12D5">
        <w:rPr>
          <w:rFonts w:ascii="Georgia" w:eastAsiaTheme="minorEastAsia" w:hAnsi="Georgia" w:cstheme="majorBidi"/>
          <w:sz w:val="20"/>
          <w:szCs w:val="20"/>
          <w:lang w:val="en-US"/>
        </w:rPr>
        <w:t>programme</w:t>
      </w:r>
      <w:proofErr w:type="spellEnd"/>
      <w:r w:rsidRPr="006C12D5">
        <w:rPr>
          <w:rFonts w:ascii="Georgia" w:eastAsiaTheme="minorEastAsia" w:hAnsi="Georgia" w:cstheme="majorBidi"/>
          <w:sz w:val="20"/>
          <w:szCs w:val="20"/>
          <w:lang w:val="en-US"/>
        </w:rPr>
        <w:t xml:space="preserve"> for </w:t>
      </w:r>
      <w:proofErr w:type="spellStart"/>
      <w:r w:rsidRPr="006C12D5">
        <w:rPr>
          <w:rFonts w:ascii="Georgia" w:eastAsiaTheme="minorEastAsia" w:hAnsi="Georgia" w:cstheme="majorBidi"/>
          <w:sz w:val="20"/>
          <w:szCs w:val="20"/>
          <w:lang w:val="en-US"/>
        </w:rPr>
        <w:t>Sama</w:t>
      </w:r>
      <w:proofErr w:type="spellEnd"/>
      <w:r w:rsidRPr="006C12D5">
        <w:rPr>
          <w:rFonts w:ascii="Georgia" w:eastAsiaTheme="minorEastAsia" w:hAnsi="Georgia" w:cstheme="majorBidi"/>
          <w:sz w:val="20"/>
          <w:szCs w:val="20"/>
          <w:lang w:val="en-US"/>
        </w:rPr>
        <w:t xml:space="preserve"> Dubai TV in collaboration with the Dubai Cultural and Scientific Association, which won the 2015 Al-</w:t>
      </w:r>
      <w:proofErr w:type="spellStart"/>
      <w:r w:rsidRPr="006C12D5">
        <w:rPr>
          <w:rFonts w:ascii="Georgia" w:eastAsiaTheme="minorEastAsia" w:hAnsi="Georgia" w:cstheme="majorBidi"/>
          <w:sz w:val="20"/>
          <w:szCs w:val="20"/>
          <w:lang w:val="en-US"/>
        </w:rPr>
        <w:t>Owais</w:t>
      </w:r>
      <w:proofErr w:type="spellEnd"/>
      <w:r w:rsidRPr="006C12D5">
        <w:rPr>
          <w:rFonts w:ascii="Georgia" w:eastAsiaTheme="minorEastAsia" w:hAnsi="Georgia" w:cstheme="majorBidi"/>
          <w:sz w:val="20"/>
          <w:szCs w:val="20"/>
          <w:lang w:val="en-US"/>
        </w:rPr>
        <w:t xml:space="preserve"> Award for Creativity. In 2014, she published a novel, </w:t>
      </w:r>
      <w:r w:rsidRPr="006C12D5">
        <w:rPr>
          <w:rFonts w:ascii="Georgia" w:eastAsiaTheme="minorEastAsia" w:hAnsi="Georgia" w:cstheme="majorBidi"/>
          <w:i/>
          <w:iCs/>
          <w:sz w:val="20"/>
          <w:szCs w:val="20"/>
          <w:lang w:val="en-US"/>
        </w:rPr>
        <w:t>Rock, Paper, Scissors</w:t>
      </w:r>
      <w:r w:rsidRPr="006C12D5">
        <w:rPr>
          <w:rFonts w:ascii="Georgia" w:eastAsiaTheme="minorEastAsia" w:hAnsi="Georgia" w:cstheme="majorBidi"/>
          <w:sz w:val="20"/>
          <w:szCs w:val="20"/>
          <w:lang w:val="en-US"/>
        </w:rPr>
        <w:t xml:space="preserve">, and her next novel, </w:t>
      </w:r>
      <w:r w:rsidRPr="006C12D5">
        <w:rPr>
          <w:rFonts w:ascii="Georgia" w:eastAsiaTheme="minorEastAsia" w:hAnsi="Georgia" w:cstheme="majorBidi"/>
          <w:i/>
          <w:iCs/>
          <w:sz w:val="20"/>
          <w:szCs w:val="20"/>
          <w:lang w:val="en-US"/>
        </w:rPr>
        <w:t>White Clothes in the Cooking Pot</w:t>
      </w:r>
      <w:r w:rsidRPr="006C12D5">
        <w:rPr>
          <w:rFonts w:ascii="Georgia" w:eastAsiaTheme="minorEastAsia" w:hAnsi="Georgia" w:cstheme="majorBidi"/>
          <w:sz w:val="20"/>
          <w:szCs w:val="20"/>
          <w:lang w:val="en-US"/>
        </w:rPr>
        <w:t xml:space="preserve"> will be launched at the 2016 Sharjah Book Fair.   </w:t>
      </w:r>
    </w:p>
    <w:p w:rsidR="00D31727" w:rsidRPr="006C12D5" w:rsidRDefault="00D31727" w:rsidP="00D31727">
      <w:pPr>
        <w:spacing w:line="276" w:lineRule="auto"/>
        <w:rPr>
          <w:rFonts w:ascii="Georgia" w:hAnsi="Georgia"/>
          <w:color w:val="000000" w:themeColor="text1"/>
          <w:sz w:val="20"/>
          <w:szCs w:val="20"/>
        </w:rPr>
      </w:pPr>
    </w:p>
    <w:p w:rsidR="00D31727" w:rsidRDefault="00D31727" w:rsidP="00D31727">
      <w:pPr>
        <w:spacing w:line="276" w:lineRule="auto"/>
        <w:outlineLvl w:val="0"/>
        <w:rPr>
          <w:rFonts w:ascii="Georgia" w:hAnsi="Georgia"/>
          <w:bCs/>
          <w:color w:val="000000" w:themeColor="text1"/>
          <w:sz w:val="20"/>
          <w:szCs w:val="20"/>
        </w:rPr>
      </w:pPr>
      <w:r w:rsidRPr="000D6A6B">
        <w:rPr>
          <w:rFonts w:ascii="Georgia" w:hAnsi="Georgia"/>
          <w:bCs/>
          <w:color w:val="000000" w:themeColor="text1"/>
          <w:sz w:val="20"/>
          <w:szCs w:val="20"/>
        </w:rPr>
        <w:t>NOTES TO EDITORS</w:t>
      </w:r>
    </w:p>
    <w:p w:rsidR="00D31727" w:rsidRPr="000D6A6B" w:rsidRDefault="00D31727" w:rsidP="00D31727">
      <w:pPr>
        <w:numPr>
          <w:ilvl w:val="0"/>
          <w:numId w:val="1"/>
        </w:numPr>
        <w:spacing w:line="276" w:lineRule="auto"/>
        <w:rPr>
          <w:rFonts w:ascii="Georgia" w:hAnsi="Georgia"/>
          <w:color w:val="000000" w:themeColor="text1"/>
          <w:sz w:val="20"/>
          <w:szCs w:val="20"/>
        </w:rPr>
      </w:pPr>
      <w:proofErr w:type="spellStart"/>
      <w:r w:rsidRPr="001B3497">
        <w:rPr>
          <w:rFonts w:ascii="Georgia" w:hAnsi="Georgia"/>
          <w:i/>
          <w:iCs/>
          <w:color w:val="000000" w:themeColor="text1"/>
          <w:sz w:val="20"/>
          <w:szCs w:val="20"/>
        </w:rPr>
        <w:t>Nadwa</w:t>
      </w:r>
      <w:proofErr w:type="spellEnd"/>
      <w:r>
        <w:rPr>
          <w:rFonts w:ascii="Georgia" w:hAnsi="Georgia"/>
          <w:i/>
          <w:iCs/>
          <w:color w:val="000000" w:themeColor="text1"/>
          <w:sz w:val="20"/>
          <w:szCs w:val="20"/>
        </w:rPr>
        <w:t xml:space="preserve"> 2016</w:t>
      </w:r>
      <w:r w:rsidRPr="000D6A6B">
        <w:rPr>
          <w:rFonts w:ascii="Georgia" w:hAnsi="Georgia"/>
          <w:color w:val="000000" w:themeColor="text1"/>
          <w:sz w:val="20"/>
          <w:szCs w:val="20"/>
        </w:rPr>
        <w:t xml:space="preserve"> took place from </w:t>
      </w:r>
      <w:r w:rsidR="009F2F46">
        <w:rPr>
          <w:rFonts w:ascii="Georgia" w:hAnsi="Georgia"/>
          <w:color w:val="000000" w:themeColor="text1"/>
          <w:sz w:val="20"/>
          <w:szCs w:val="20"/>
        </w:rPr>
        <w:t>3</w:t>
      </w:r>
      <w:r w:rsidRPr="000D6A6B">
        <w:rPr>
          <w:rFonts w:ascii="Georgia" w:hAnsi="Georgia"/>
          <w:color w:val="000000" w:themeColor="text1"/>
          <w:sz w:val="20"/>
          <w:szCs w:val="20"/>
        </w:rPr>
        <w:t>-</w:t>
      </w:r>
      <w:r w:rsidR="009F2F46">
        <w:rPr>
          <w:rFonts w:ascii="Georgia" w:hAnsi="Georgia"/>
          <w:color w:val="000000" w:themeColor="text1"/>
          <w:sz w:val="20"/>
          <w:szCs w:val="20"/>
        </w:rPr>
        <w:t>10</w:t>
      </w:r>
      <w:r w:rsidRPr="000D6A6B">
        <w:rPr>
          <w:rFonts w:ascii="Georgia" w:hAnsi="Georgia"/>
          <w:color w:val="000000" w:themeColor="text1"/>
          <w:sz w:val="20"/>
          <w:szCs w:val="20"/>
        </w:rPr>
        <w:t xml:space="preserve"> November 2016</w:t>
      </w:r>
    </w:p>
    <w:p w:rsidR="00D31727" w:rsidRPr="000D6A6B" w:rsidRDefault="00D31727" w:rsidP="00D31727">
      <w:pPr>
        <w:spacing w:line="276" w:lineRule="auto"/>
        <w:ind w:left="720"/>
        <w:rPr>
          <w:rFonts w:ascii="Georgia" w:hAnsi="Georgia"/>
          <w:color w:val="000000" w:themeColor="text1"/>
          <w:sz w:val="20"/>
          <w:szCs w:val="20"/>
        </w:rPr>
      </w:pPr>
    </w:p>
    <w:p w:rsidR="00D31727" w:rsidRPr="000D6A6B" w:rsidRDefault="00D31727" w:rsidP="00D31727">
      <w:pPr>
        <w:pStyle w:val="BodyText"/>
        <w:numPr>
          <w:ilvl w:val="0"/>
          <w:numId w:val="1"/>
        </w:numPr>
        <w:spacing w:line="276" w:lineRule="auto"/>
        <w:rPr>
          <w:rFonts w:ascii="Georgia" w:hAnsi="Georgia"/>
          <w:b w:val="0"/>
          <w:bCs w:val="0"/>
          <w:sz w:val="20"/>
          <w:szCs w:val="20"/>
        </w:rPr>
      </w:pPr>
      <w:r w:rsidRPr="000D6A6B">
        <w:rPr>
          <w:rFonts w:ascii="Georgia" w:hAnsi="Georgia"/>
          <w:b w:val="0"/>
          <w:bCs w:val="0"/>
          <w:sz w:val="20"/>
          <w:szCs w:val="20"/>
        </w:rPr>
        <w:t xml:space="preserve">Fleur </w:t>
      </w:r>
      <w:proofErr w:type="spellStart"/>
      <w:r w:rsidRPr="000D6A6B">
        <w:rPr>
          <w:rFonts w:ascii="Georgia" w:hAnsi="Georgia"/>
          <w:b w:val="0"/>
          <w:bCs w:val="0"/>
          <w:sz w:val="20"/>
          <w:szCs w:val="20"/>
        </w:rPr>
        <w:t>Montanaro</w:t>
      </w:r>
      <w:proofErr w:type="spellEnd"/>
      <w:r w:rsidRPr="000D6A6B">
        <w:rPr>
          <w:rFonts w:ascii="Georgia" w:hAnsi="Georgia"/>
          <w:b w:val="0"/>
          <w:bCs w:val="0"/>
          <w:sz w:val="20"/>
          <w:szCs w:val="20"/>
        </w:rPr>
        <w:t xml:space="preserve">, IPAF Administrator and </w:t>
      </w:r>
      <w:proofErr w:type="spellStart"/>
      <w:r w:rsidRPr="000D6A6B">
        <w:rPr>
          <w:rFonts w:ascii="Georgia" w:hAnsi="Georgia"/>
          <w:b w:val="0"/>
          <w:bCs w:val="0"/>
          <w:i/>
          <w:iCs/>
          <w:sz w:val="20"/>
          <w:szCs w:val="20"/>
        </w:rPr>
        <w:t>nadwa</w:t>
      </w:r>
      <w:proofErr w:type="spellEnd"/>
      <w:r w:rsidRPr="000D6A6B">
        <w:rPr>
          <w:rFonts w:ascii="Georgia" w:hAnsi="Georgia"/>
          <w:b w:val="0"/>
          <w:bCs w:val="0"/>
          <w:sz w:val="20"/>
          <w:szCs w:val="20"/>
        </w:rPr>
        <w:t xml:space="preserve"> coordinator, is available for interview. To arrange an interview, please contact: </w:t>
      </w:r>
    </w:p>
    <w:p w:rsidR="00D31727" w:rsidRPr="000D6A6B" w:rsidRDefault="00D31727" w:rsidP="00D31727">
      <w:pPr>
        <w:pStyle w:val="BodyText"/>
        <w:spacing w:line="276" w:lineRule="auto"/>
        <w:rPr>
          <w:rFonts w:ascii="Georgia" w:hAnsi="Georgia"/>
          <w:b w:val="0"/>
          <w:bCs w:val="0"/>
          <w:sz w:val="20"/>
          <w:szCs w:val="20"/>
        </w:rPr>
      </w:pPr>
    </w:p>
    <w:p w:rsidR="00D31727" w:rsidRPr="000D6A6B" w:rsidRDefault="00D31727" w:rsidP="00D31727">
      <w:pPr>
        <w:spacing w:line="276" w:lineRule="auto"/>
        <w:ind w:left="720"/>
        <w:rPr>
          <w:rFonts w:ascii="Georgia" w:hAnsi="Georgia"/>
          <w:bCs/>
          <w:sz w:val="20"/>
          <w:szCs w:val="20"/>
        </w:rPr>
      </w:pPr>
      <w:r w:rsidRPr="000D6A6B">
        <w:rPr>
          <w:rFonts w:ascii="Georgia" w:hAnsi="Georgia"/>
          <w:bCs/>
          <w:sz w:val="20"/>
          <w:szCs w:val="20"/>
        </w:rPr>
        <w:t>Rosie Beaumont-Thomas</w:t>
      </w:r>
    </w:p>
    <w:p w:rsidR="00D31727" w:rsidRPr="000D6A6B" w:rsidRDefault="00027F99" w:rsidP="00D31727">
      <w:pPr>
        <w:spacing w:line="276" w:lineRule="auto"/>
        <w:ind w:left="720"/>
        <w:rPr>
          <w:rFonts w:ascii="Georgia" w:hAnsi="Georgia"/>
          <w:bCs/>
          <w:sz w:val="20"/>
          <w:szCs w:val="20"/>
        </w:rPr>
      </w:pPr>
      <w:hyperlink r:id="rId9" w:history="1">
        <w:r w:rsidR="00D31727" w:rsidRPr="000D6A6B">
          <w:rPr>
            <w:rStyle w:val="Hyperlink"/>
            <w:rFonts w:ascii="Georgia" w:hAnsi="Georgia"/>
            <w:bCs/>
            <w:sz w:val="20"/>
            <w:szCs w:val="20"/>
          </w:rPr>
          <w:t>Rosie.Beaumont-Thomas@fourcolmangetty.com</w:t>
        </w:r>
      </w:hyperlink>
      <w:r w:rsidR="00D31727" w:rsidRPr="000D6A6B">
        <w:rPr>
          <w:rFonts w:ascii="Georgia" w:hAnsi="Georgia"/>
          <w:bCs/>
          <w:sz w:val="20"/>
          <w:szCs w:val="20"/>
        </w:rPr>
        <w:t xml:space="preserve"> / 0044 (0)20 3697 4330</w:t>
      </w:r>
    </w:p>
    <w:p w:rsidR="00D31727" w:rsidRPr="000D6A6B" w:rsidRDefault="00D31727" w:rsidP="00D31727">
      <w:pPr>
        <w:spacing w:line="276" w:lineRule="auto"/>
        <w:ind w:left="360"/>
        <w:rPr>
          <w:rFonts w:ascii="Georgia" w:hAnsi="Georgia"/>
          <w:bCs/>
          <w:sz w:val="20"/>
          <w:szCs w:val="20"/>
        </w:rPr>
      </w:pPr>
    </w:p>
    <w:p w:rsidR="00D31727" w:rsidRPr="000D6A6B" w:rsidRDefault="00D31727" w:rsidP="00D31727">
      <w:pPr>
        <w:spacing w:line="276" w:lineRule="auto"/>
        <w:ind w:left="720"/>
        <w:rPr>
          <w:rFonts w:ascii="Georgia" w:hAnsi="Georgia"/>
          <w:bCs/>
          <w:sz w:val="20"/>
          <w:szCs w:val="20"/>
        </w:rPr>
      </w:pPr>
      <w:r w:rsidRPr="000D6A6B">
        <w:rPr>
          <w:rFonts w:ascii="Georgia" w:hAnsi="Georgia"/>
          <w:bCs/>
          <w:sz w:val="20"/>
          <w:szCs w:val="20"/>
        </w:rPr>
        <w:t xml:space="preserve">This press release is also available in Arabic. Please contact Amena Khoori, Abu Dhabi Tourism &amp; Culture Authority: </w:t>
      </w:r>
    </w:p>
    <w:p w:rsidR="00D31727" w:rsidRPr="000D6A6B" w:rsidRDefault="00027F99" w:rsidP="00D31727">
      <w:pPr>
        <w:spacing w:line="276" w:lineRule="auto"/>
        <w:ind w:firstLine="720"/>
        <w:rPr>
          <w:rFonts w:ascii="Georgia" w:hAnsi="Georgia" w:cs="Simplified Arabic"/>
          <w:bCs/>
          <w:color w:val="000000" w:themeColor="text1"/>
          <w:sz w:val="20"/>
          <w:szCs w:val="20"/>
        </w:rPr>
      </w:pPr>
      <w:hyperlink r:id="rId10" w:history="1">
        <w:r w:rsidR="00D31727" w:rsidRPr="000D6A6B">
          <w:rPr>
            <w:rStyle w:val="Hyperlink"/>
            <w:rFonts w:ascii="Georgia" w:hAnsi="Georgia"/>
            <w:sz w:val="20"/>
            <w:szCs w:val="20"/>
          </w:rPr>
          <w:t>AKhoori@tcaabudhabi.ae</w:t>
        </w:r>
      </w:hyperlink>
      <w:r w:rsidR="00D31727" w:rsidRPr="000D6A6B">
        <w:rPr>
          <w:rFonts w:ascii="Georgia" w:hAnsi="Georgia"/>
          <w:sz w:val="20"/>
          <w:szCs w:val="20"/>
        </w:rPr>
        <w:t xml:space="preserve"> / </w:t>
      </w:r>
      <w:r w:rsidR="00D31727" w:rsidRPr="000D6A6B">
        <w:rPr>
          <w:rFonts w:ascii="Georgia" w:hAnsi="Georgia" w:cs="Simplified Arabic"/>
          <w:bCs/>
          <w:color w:val="000000" w:themeColor="text1"/>
          <w:sz w:val="20"/>
          <w:szCs w:val="20"/>
        </w:rPr>
        <w:t>+971 2599 5395</w:t>
      </w:r>
    </w:p>
    <w:p w:rsidR="00D31727" w:rsidRPr="000D6A6B" w:rsidRDefault="00D31727" w:rsidP="00D31727">
      <w:pPr>
        <w:pStyle w:val="BodyText"/>
        <w:spacing w:line="276" w:lineRule="auto"/>
        <w:rPr>
          <w:rFonts w:ascii="Georgia" w:hAnsi="Georgia"/>
          <w:b w:val="0"/>
          <w:bCs w:val="0"/>
          <w:sz w:val="20"/>
          <w:szCs w:val="20"/>
        </w:rPr>
      </w:pPr>
    </w:p>
    <w:p w:rsidR="00D31727" w:rsidRPr="000D6A6B" w:rsidRDefault="00D31727" w:rsidP="00D31727">
      <w:pPr>
        <w:pStyle w:val="BodyText"/>
        <w:numPr>
          <w:ilvl w:val="0"/>
          <w:numId w:val="1"/>
        </w:numPr>
        <w:spacing w:line="276" w:lineRule="auto"/>
        <w:rPr>
          <w:rFonts w:ascii="Georgia" w:hAnsi="Georgia"/>
          <w:b w:val="0"/>
          <w:bCs w:val="0"/>
          <w:sz w:val="20"/>
          <w:szCs w:val="20"/>
        </w:rPr>
      </w:pPr>
      <w:r w:rsidRPr="000D6A6B">
        <w:rPr>
          <w:rFonts w:ascii="Georgia" w:hAnsi="Georgia"/>
          <w:b w:val="0"/>
          <w:bCs w:val="0"/>
          <w:sz w:val="20"/>
          <w:szCs w:val="20"/>
        </w:rPr>
        <w:lastRenderedPageBreak/>
        <w:t xml:space="preserve">For a full history of International Prize for Arabic Fiction visit the website: </w:t>
      </w:r>
      <w:hyperlink r:id="rId11" w:history="1">
        <w:r w:rsidRPr="000D6A6B">
          <w:rPr>
            <w:rStyle w:val="Hyperlink"/>
            <w:rFonts w:ascii="Georgia" w:hAnsi="Georgia"/>
            <w:b w:val="0"/>
            <w:bCs w:val="0"/>
            <w:sz w:val="20"/>
            <w:szCs w:val="20"/>
          </w:rPr>
          <w:t>www.arabicfiction.org</w:t>
        </w:r>
      </w:hyperlink>
    </w:p>
    <w:p w:rsidR="00D31727" w:rsidRPr="000D6A6B" w:rsidRDefault="00D31727" w:rsidP="00D31727">
      <w:pPr>
        <w:pStyle w:val="BodyText"/>
        <w:spacing w:line="276" w:lineRule="auto"/>
        <w:rPr>
          <w:rFonts w:ascii="Georgia" w:hAnsi="Georgia"/>
          <w:b w:val="0"/>
          <w:bCs w:val="0"/>
          <w:sz w:val="20"/>
          <w:szCs w:val="20"/>
        </w:rPr>
      </w:pPr>
    </w:p>
    <w:p w:rsidR="00D31727" w:rsidRPr="000D6A6B" w:rsidRDefault="00D31727" w:rsidP="00D31727">
      <w:pPr>
        <w:numPr>
          <w:ilvl w:val="0"/>
          <w:numId w:val="1"/>
        </w:numPr>
        <w:spacing w:line="276" w:lineRule="auto"/>
        <w:rPr>
          <w:rFonts w:ascii="Georgia" w:hAnsi="Georgia"/>
          <w:color w:val="FF0000"/>
          <w:sz w:val="20"/>
          <w:szCs w:val="20"/>
        </w:rPr>
      </w:pPr>
      <w:r w:rsidRPr="000D6A6B">
        <w:rPr>
          <w:rFonts w:ascii="Georgia" w:hAnsi="Georgia"/>
          <w:color w:val="000000"/>
          <w:sz w:val="20"/>
          <w:szCs w:val="20"/>
        </w:rPr>
        <w:t xml:space="preserve">The </w:t>
      </w:r>
      <w:proofErr w:type="spellStart"/>
      <w:r w:rsidRPr="000D6A6B">
        <w:rPr>
          <w:rFonts w:ascii="Georgia" w:hAnsi="Georgia"/>
          <w:color w:val="000000"/>
          <w:sz w:val="20"/>
          <w:szCs w:val="20"/>
        </w:rPr>
        <w:t>longlist</w:t>
      </w:r>
      <w:proofErr w:type="spellEnd"/>
      <w:r w:rsidRPr="000D6A6B">
        <w:rPr>
          <w:rFonts w:ascii="Georgia" w:hAnsi="Georgia"/>
          <w:color w:val="000000"/>
          <w:sz w:val="20"/>
          <w:szCs w:val="20"/>
        </w:rPr>
        <w:t xml:space="preserve"> for the International Prize for Arabic Fiction 2017 will be announced in January 2017, the shortlist in February 2017 and the winner in April 2017, the eve of the Abu Dhabi International Book Fair</w:t>
      </w:r>
    </w:p>
    <w:p w:rsidR="00D31727" w:rsidRPr="000D6A6B" w:rsidRDefault="00D31727" w:rsidP="00D31727">
      <w:pPr>
        <w:pStyle w:val="BodyText"/>
        <w:spacing w:line="276" w:lineRule="auto"/>
        <w:rPr>
          <w:rFonts w:ascii="Georgia" w:hAnsi="Georgia"/>
          <w:b w:val="0"/>
          <w:bCs w:val="0"/>
          <w:sz w:val="20"/>
          <w:szCs w:val="20"/>
        </w:rPr>
      </w:pPr>
    </w:p>
    <w:p w:rsidR="00D31727" w:rsidRPr="000D6A6B" w:rsidRDefault="00D31727" w:rsidP="00D31727">
      <w:pPr>
        <w:numPr>
          <w:ilvl w:val="0"/>
          <w:numId w:val="1"/>
        </w:numPr>
        <w:spacing w:line="276" w:lineRule="auto"/>
        <w:rPr>
          <w:rFonts w:ascii="Georgia" w:hAnsi="Georgia"/>
          <w:lang w:val="en-US"/>
        </w:rPr>
      </w:pPr>
      <w:r w:rsidRPr="000D6A6B">
        <w:rPr>
          <w:rFonts w:ascii="Georgia" w:hAnsi="Georgia"/>
          <w:sz w:val="20"/>
          <w:szCs w:val="20"/>
        </w:rPr>
        <w:t xml:space="preserve">The International Prize for Arabic Fiction is funded by </w:t>
      </w:r>
      <w:r w:rsidRPr="000D6A6B">
        <w:rPr>
          <w:rFonts w:ascii="Georgia" w:hAnsi="Georgia"/>
          <w:bCs/>
          <w:iCs/>
          <w:sz w:val="20"/>
          <w:szCs w:val="20"/>
        </w:rPr>
        <w:t>Abu Dhabi Tourism &amp; Culture Authority (TCA Abu Dhabi)</w:t>
      </w:r>
    </w:p>
    <w:p w:rsidR="009F4F02" w:rsidRDefault="009F4F02"/>
    <w:sectPr w:rsidR="009F4F02" w:rsidSect="00E60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97810"/>
    <w:multiLevelType w:val="hybridMultilevel"/>
    <w:tmpl w:val="EDEC083C"/>
    <w:lvl w:ilvl="0" w:tplc="5DA056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5FBE3AFB"/>
    <w:multiLevelType w:val="hybridMultilevel"/>
    <w:tmpl w:val="0398289E"/>
    <w:lvl w:ilvl="0" w:tplc="35C88F2C">
      <w:start w:val="10"/>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27"/>
    <w:rsid w:val="000001BA"/>
    <w:rsid w:val="00001306"/>
    <w:rsid w:val="00001352"/>
    <w:rsid w:val="000013ED"/>
    <w:rsid w:val="00002B89"/>
    <w:rsid w:val="0000375F"/>
    <w:rsid w:val="00003DC5"/>
    <w:rsid w:val="00004810"/>
    <w:rsid w:val="0000580D"/>
    <w:rsid w:val="00007074"/>
    <w:rsid w:val="00010D54"/>
    <w:rsid w:val="000112D6"/>
    <w:rsid w:val="0001139E"/>
    <w:rsid w:val="000122D2"/>
    <w:rsid w:val="000128E1"/>
    <w:rsid w:val="00012F19"/>
    <w:rsid w:val="00013CD0"/>
    <w:rsid w:val="00014D64"/>
    <w:rsid w:val="000154F1"/>
    <w:rsid w:val="00015A92"/>
    <w:rsid w:val="00016856"/>
    <w:rsid w:val="00017797"/>
    <w:rsid w:val="0002111B"/>
    <w:rsid w:val="00023A27"/>
    <w:rsid w:val="00023D0F"/>
    <w:rsid w:val="0002459B"/>
    <w:rsid w:val="000263CD"/>
    <w:rsid w:val="00026C73"/>
    <w:rsid w:val="00027507"/>
    <w:rsid w:val="00027E07"/>
    <w:rsid w:val="00027F99"/>
    <w:rsid w:val="00030488"/>
    <w:rsid w:val="000315FA"/>
    <w:rsid w:val="00031656"/>
    <w:rsid w:val="00031E6E"/>
    <w:rsid w:val="0003278A"/>
    <w:rsid w:val="00034353"/>
    <w:rsid w:val="00035F18"/>
    <w:rsid w:val="00035FF7"/>
    <w:rsid w:val="000365BC"/>
    <w:rsid w:val="00036E58"/>
    <w:rsid w:val="00036E96"/>
    <w:rsid w:val="00037B8C"/>
    <w:rsid w:val="00040431"/>
    <w:rsid w:val="00040916"/>
    <w:rsid w:val="00040D3B"/>
    <w:rsid w:val="000414E5"/>
    <w:rsid w:val="00041CBA"/>
    <w:rsid w:val="00043332"/>
    <w:rsid w:val="0004430E"/>
    <w:rsid w:val="00044A82"/>
    <w:rsid w:val="00044D3C"/>
    <w:rsid w:val="00046850"/>
    <w:rsid w:val="00052AC3"/>
    <w:rsid w:val="0005445B"/>
    <w:rsid w:val="00054846"/>
    <w:rsid w:val="00054892"/>
    <w:rsid w:val="000557D3"/>
    <w:rsid w:val="00056DE3"/>
    <w:rsid w:val="00057187"/>
    <w:rsid w:val="000608AD"/>
    <w:rsid w:val="000619FB"/>
    <w:rsid w:val="00062327"/>
    <w:rsid w:val="00062A9D"/>
    <w:rsid w:val="00063371"/>
    <w:rsid w:val="000635FE"/>
    <w:rsid w:val="00063F2F"/>
    <w:rsid w:val="00064B73"/>
    <w:rsid w:val="000657CD"/>
    <w:rsid w:val="00065C26"/>
    <w:rsid w:val="00066754"/>
    <w:rsid w:val="000672F6"/>
    <w:rsid w:val="000677D3"/>
    <w:rsid w:val="0007071C"/>
    <w:rsid w:val="000709D4"/>
    <w:rsid w:val="00070AC3"/>
    <w:rsid w:val="000739F4"/>
    <w:rsid w:val="000747B8"/>
    <w:rsid w:val="00076873"/>
    <w:rsid w:val="00076E14"/>
    <w:rsid w:val="0007765C"/>
    <w:rsid w:val="000804CF"/>
    <w:rsid w:val="00080543"/>
    <w:rsid w:val="00080C96"/>
    <w:rsid w:val="00081146"/>
    <w:rsid w:val="000814C2"/>
    <w:rsid w:val="00082030"/>
    <w:rsid w:val="000828ED"/>
    <w:rsid w:val="000834A1"/>
    <w:rsid w:val="00084881"/>
    <w:rsid w:val="00084DDB"/>
    <w:rsid w:val="000867F1"/>
    <w:rsid w:val="00087794"/>
    <w:rsid w:val="00090147"/>
    <w:rsid w:val="00091662"/>
    <w:rsid w:val="000916AF"/>
    <w:rsid w:val="00092304"/>
    <w:rsid w:val="00092CA3"/>
    <w:rsid w:val="00092E79"/>
    <w:rsid w:val="00093198"/>
    <w:rsid w:val="00093739"/>
    <w:rsid w:val="0009401D"/>
    <w:rsid w:val="00095951"/>
    <w:rsid w:val="00096377"/>
    <w:rsid w:val="000A1F04"/>
    <w:rsid w:val="000A2169"/>
    <w:rsid w:val="000A23C8"/>
    <w:rsid w:val="000A2BA6"/>
    <w:rsid w:val="000A2E62"/>
    <w:rsid w:val="000A40CD"/>
    <w:rsid w:val="000A4CDD"/>
    <w:rsid w:val="000A5EB3"/>
    <w:rsid w:val="000A7D19"/>
    <w:rsid w:val="000B0D2A"/>
    <w:rsid w:val="000B2014"/>
    <w:rsid w:val="000B2A1B"/>
    <w:rsid w:val="000B35E3"/>
    <w:rsid w:val="000B42CE"/>
    <w:rsid w:val="000B511C"/>
    <w:rsid w:val="000B5DF0"/>
    <w:rsid w:val="000B61FD"/>
    <w:rsid w:val="000B7B95"/>
    <w:rsid w:val="000B7BA9"/>
    <w:rsid w:val="000C2117"/>
    <w:rsid w:val="000C2B3B"/>
    <w:rsid w:val="000C4042"/>
    <w:rsid w:val="000C40B5"/>
    <w:rsid w:val="000C549A"/>
    <w:rsid w:val="000C58E2"/>
    <w:rsid w:val="000D07F7"/>
    <w:rsid w:val="000D0957"/>
    <w:rsid w:val="000D0C2C"/>
    <w:rsid w:val="000D1B5A"/>
    <w:rsid w:val="000D4A69"/>
    <w:rsid w:val="000D4DE0"/>
    <w:rsid w:val="000D534F"/>
    <w:rsid w:val="000D6A63"/>
    <w:rsid w:val="000D7CB5"/>
    <w:rsid w:val="000E2398"/>
    <w:rsid w:val="000E2D83"/>
    <w:rsid w:val="000E35BA"/>
    <w:rsid w:val="000E40C2"/>
    <w:rsid w:val="000E49ED"/>
    <w:rsid w:val="000E5F8F"/>
    <w:rsid w:val="000E6B0D"/>
    <w:rsid w:val="000E7122"/>
    <w:rsid w:val="000E773D"/>
    <w:rsid w:val="000E7C69"/>
    <w:rsid w:val="000F053D"/>
    <w:rsid w:val="000F10E6"/>
    <w:rsid w:val="000F12E9"/>
    <w:rsid w:val="000F1772"/>
    <w:rsid w:val="000F360B"/>
    <w:rsid w:val="000F3820"/>
    <w:rsid w:val="000F4EB3"/>
    <w:rsid w:val="000F4EF2"/>
    <w:rsid w:val="000F57FA"/>
    <w:rsid w:val="000F5C90"/>
    <w:rsid w:val="000F6677"/>
    <w:rsid w:val="000F6B2E"/>
    <w:rsid w:val="000F6BF9"/>
    <w:rsid w:val="000F6D20"/>
    <w:rsid w:val="000F741E"/>
    <w:rsid w:val="000F780F"/>
    <w:rsid w:val="000F7BF5"/>
    <w:rsid w:val="00100D14"/>
    <w:rsid w:val="001010E5"/>
    <w:rsid w:val="00102EC8"/>
    <w:rsid w:val="001032DC"/>
    <w:rsid w:val="00103B9C"/>
    <w:rsid w:val="00103E3E"/>
    <w:rsid w:val="0010432C"/>
    <w:rsid w:val="00105F84"/>
    <w:rsid w:val="00106C17"/>
    <w:rsid w:val="00106CF6"/>
    <w:rsid w:val="001079A6"/>
    <w:rsid w:val="001079DA"/>
    <w:rsid w:val="00107CFB"/>
    <w:rsid w:val="00110303"/>
    <w:rsid w:val="0011131D"/>
    <w:rsid w:val="001117CB"/>
    <w:rsid w:val="00114792"/>
    <w:rsid w:val="001155F7"/>
    <w:rsid w:val="00115842"/>
    <w:rsid w:val="00116FBB"/>
    <w:rsid w:val="00117EF8"/>
    <w:rsid w:val="001208A1"/>
    <w:rsid w:val="00120C0A"/>
    <w:rsid w:val="00123AF4"/>
    <w:rsid w:val="00123BBB"/>
    <w:rsid w:val="0012469F"/>
    <w:rsid w:val="0012699C"/>
    <w:rsid w:val="001276C1"/>
    <w:rsid w:val="00127908"/>
    <w:rsid w:val="00127B52"/>
    <w:rsid w:val="00130E5C"/>
    <w:rsid w:val="001318E4"/>
    <w:rsid w:val="00132718"/>
    <w:rsid w:val="00133747"/>
    <w:rsid w:val="00133E18"/>
    <w:rsid w:val="0013417E"/>
    <w:rsid w:val="00137029"/>
    <w:rsid w:val="001375B5"/>
    <w:rsid w:val="001377A7"/>
    <w:rsid w:val="00140046"/>
    <w:rsid w:val="00140637"/>
    <w:rsid w:val="00140EAC"/>
    <w:rsid w:val="00141DCE"/>
    <w:rsid w:val="0014200D"/>
    <w:rsid w:val="00143CA0"/>
    <w:rsid w:val="00144422"/>
    <w:rsid w:val="00145466"/>
    <w:rsid w:val="001469CB"/>
    <w:rsid w:val="00146D53"/>
    <w:rsid w:val="00147954"/>
    <w:rsid w:val="00151B33"/>
    <w:rsid w:val="00153B6E"/>
    <w:rsid w:val="00153F32"/>
    <w:rsid w:val="00154047"/>
    <w:rsid w:val="001540CA"/>
    <w:rsid w:val="001558ED"/>
    <w:rsid w:val="00156903"/>
    <w:rsid w:val="001574EA"/>
    <w:rsid w:val="00157589"/>
    <w:rsid w:val="001613B6"/>
    <w:rsid w:val="001618F2"/>
    <w:rsid w:val="001622DE"/>
    <w:rsid w:val="00163C6C"/>
    <w:rsid w:val="00163CE6"/>
    <w:rsid w:val="001647B5"/>
    <w:rsid w:val="00165AC3"/>
    <w:rsid w:val="00166A7B"/>
    <w:rsid w:val="00167CBB"/>
    <w:rsid w:val="00170402"/>
    <w:rsid w:val="00170720"/>
    <w:rsid w:val="00170FBC"/>
    <w:rsid w:val="00172124"/>
    <w:rsid w:val="001758C2"/>
    <w:rsid w:val="00175B2F"/>
    <w:rsid w:val="00176AD6"/>
    <w:rsid w:val="00177671"/>
    <w:rsid w:val="0017776A"/>
    <w:rsid w:val="00177A3C"/>
    <w:rsid w:val="00177B2B"/>
    <w:rsid w:val="00177E6C"/>
    <w:rsid w:val="00177FB5"/>
    <w:rsid w:val="001819D8"/>
    <w:rsid w:val="001826E2"/>
    <w:rsid w:val="00183BE7"/>
    <w:rsid w:val="00184A70"/>
    <w:rsid w:val="00186D80"/>
    <w:rsid w:val="00187826"/>
    <w:rsid w:val="001901D3"/>
    <w:rsid w:val="00190D79"/>
    <w:rsid w:val="0019171E"/>
    <w:rsid w:val="001921A4"/>
    <w:rsid w:val="001930F5"/>
    <w:rsid w:val="0019317E"/>
    <w:rsid w:val="001938E4"/>
    <w:rsid w:val="00194851"/>
    <w:rsid w:val="00194873"/>
    <w:rsid w:val="001953C4"/>
    <w:rsid w:val="001955A0"/>
    <w:rsid w:val="001958F4"/>
    <w:rsid w:val="00197833"/>
    <w:rsid w:val="001A1378"/>
    <w:rsid w:val="001A3067"/>
    <w:rsid w:val="001A39A8"/>
    <w:rsid w:val="001A3B8A"/>
    <w:rsid w:val="001A409F"/>
    <w:rsid w:val="001A57AD"/>
    <w:rsid w:val="001A6B65"/>
    <w:rsid w:val="001A7B4F"/>
    <w:rsid w:val="001B0E89"/>
    <w:rsid w:val="001B106A"/>
    <w:rsid w:val="001B12EF"/>
    <w:rsid w:val="001B1E4F"/>
    <w:rsid w:val="001B1FD0"/>
    <w:rsid w:val="001B1FDD"/>
    <w:rsid w:val="001B2788"/>
    <w:rsid w:val="001B27F1"/>
    <w:rsid w:val="001B2BBD"/>
    <w:rsid w:val="001B2C27"/>
    <w:rsid w:val="001B3C2E"/>
    <w:rsid w:val="001B3F8E"/>
    <w:rsid w:val="001B3F98"/>
    <w:rsid w:val="001B4AF5"/>
    <w:rsid w:val="001B5591"/>
    <w:rsid w:val="001B5A13"/>
    <w:rsid w:val="001B5B94"/>
    <w:rsid w:val="001B5CCA"/>
    <w:rsid w:val="001B62F3"/>
    <w:rsid w:val="001B719A"/>
    <w:rsid w:val="001B79A3"/>
    <w:rsid w:val="001C0203"/>
    <w:rsid w:val="001C0278"/>
    <w:rsid w:val="001C043E"/>
    <w:rsid w:val="001C1C85"/>
    <w:rsid w:val="001C2908"/>
    <w:rsid w:val="001C2987"/>
    <w:rsid w:val="001C2E50"/>
    <w:rsid w:val="001C2F34"/>
    <w:rsid w:val="001C36AE"/>
    <w:rsid w:val="001C3DE4"/>
    <w:rsid w:val="001C40C6"/>
    <w:rsid w:val="001C4625"/>
    <w:rsid w:val="001C5B04"/>
    <w:rsid w:val="001C5D55"/>
    <w:rsid w:val="001C71DD"/>
    <w:rsid w:val="001C7883"/>
    <w:rsid w:val="001C788E"/>
    <w:rsid w:val="001C7EA5"/>
    <w:rsid w:val="001D056A"/>
    <w:rsid w:val="001D1C18"/>
    <w:rsid w:val="001D2085"/>
    <w:rsid w:val="001D291E"/>
    <w:rsid w:val="001D3057"/>
    <w:rsid w:val="001D3162"/>
    <w:rsid w:val="001D33DF"/>
    <w:rsid w:val="001D3E2F"/>
    <w:rsid w:val="001D3F6C"/>
    <w:rsid w:val="001D4212"/>
    <w:rsid w:val="001D4D02"/>
    <w:rsid w:val="001D5A22"/>
    <w:rsid w:val="001D5ECE"/>
    <w:rsid w:val="001D6166"/>
    <w:rsid w:val="001D78D0"/>
    <w:rsid w:val="001D7EFF"/>
    <w:rsid w:val="001E1A8F"/>
    <w:rsid w:val="001E227E"/>
    <w:rsid w:val="001E4420"/>
    <w:rsid w:val="001E4D2C"/>
    <w:rsid w:val="001E5447"/>
    <w:rsid w:val="001E5E23"/>
    <w:rsid w:val="001E6D73"/>
    <w:rsid w:val="001E722B"/>
    <w:rsid w:val="001E7EA1"/>
    <w:rsid w:val="001F27F0"/>
    <w:rsid w:val="001F2F06"/>
    <w:rsid w:val="001F3BBF"/>
    <w:rsid w:val="001F413C"/>
    <w:rsid w:val="001F4CAC"/>
    <w:rsid w:val="001F6B6D"/>
    <w:rsid w:val="001F7A3F"/>
    <w:rsid w:val="00200AFE"/>
    <w:rsid w:val="00200D5A"/>
    <w:rsid w:val="00200EA4"/>
    <w:rsid w:val="00201038"/>
    <w:rsid w:val="00202095"/>
    <w:rsid w:val="002035A6"/>
    <w:rsid w:val="002039B8"/>
    <w:rsid w:val="00205104"/>
    <w:rsid w:val="002052EC"/>
    <w:rsid w:val="0020600A"/>
    <w:rsid w:val="0020714C"/>
    <w:rsid w:val="0020726C"/>
    <w:rsid w:val="00210B67"/>
    <w:rsid w:val="00210C9B"/>
    <w:rsid w:val="00210EF2"/>
    <w:rsid w:val="00210F85"/>
    <w:rsid w:val="0021169F"/>
    <w:rsid w:val="00211ED4"/>
    <w:rsid w:val="00212709"/>
    <w:rsid w:val="00212D17"/>
    <w:rsid w:val="0021311B"/>
    <w:rsid w:val="00213C8A"/>
    <w:rsid w:val="00214577"/>
    <w:rsid w:val="00214BBE"/>
    <w:rsid w:val="00215490"/>
    <w:rsid w:val="0021575B"/>
    <w:rsid w:val="00217BB4"/>
    <w:rsid w:val="00220891"/>
    <w:rsid w:val="00220D12"/>
    <w:rsid w:val="00221AB9"/>
    <w:rsid w:val="00222107"/>
    <w:rsid w:val="00222334"/>
    <w:rsid w:val="00222613"/>
    <w:rsid w:val="00222DB9"/>
    <w:rsid w:val="00223550"/>
    <w:rsid w:val="00223659"/>
    <w:rsid w:val="00227149"/>
    <w:rsid w:val="0023012C"/>
    <w:rsid w:val="00230202"/>
    <w:rsid w:val="0023129B"/>
    <w:rsid w:val="00231334"/>
    <w:rsid w:val="002317FD"/>
    <w:rsid w:val="00232081"/>
    <w:rsid w:val="002329AD"/>
    <w:rsid w:val="00234B5A"/>
    <w:rsid w:val="00235C40"/>
    <w:rsid w:val="00235CE7"/>
    <w:rsid w:val="00236301"/>
    <w:rsid w:val="00237C04"/>
    <w:rsid w:val="00237D59"/>
    <w:rsid w:val="00240125"/>
    <w:rsid w:val="00240181"/>
    <w:rsid w:val="00240D77"/>
    <w:rsid w:val="00243BD7"/>
    <w:rsid w:val="00244959"/>
    <w:rsid w:val="002449D9"/>
    <w:rsid w:val="00244C50"/>
    <w:rsid w:val="00244C8B"/>
    <w:rsid w:val="00245BE0"/>
    <w:rsid w:val="002463B2"/>
    <w:rsid w:val="0024699E"/>
    <w:rsid w:val="00246C1E"/>
    <w:rsid w:val="0024768B"/>
    <w:rsid w:val="002504BA"/>
    <w:rsid w:val="002519B7"/>
    <w:rsid w:val="00251A52"/>
    <w:rsid w:val="00251B9C"/>
    <w:rsid w:val="00251E15"/>
    <w:rsid w:val="00251EA4"/>
    <w:rsid w:val="002530D1"/>
    <w:rsid w:val="00254697"/>
    <w:rsid w:val="00254F5B"/>
    <w:rsid w:val="00254F9B"/>
    <w:rsid w:val="00256254"/>
    <w:rsid w:val="0025662F"/>
    <w:rsid w:val="00261A05"/>
    <w:rsid w:val="00261BED"/>
    <w:rsid w:val="00261EAC"/>
    <w:rsid w:val="00261ED5"/>
    <w:rsid w:val="00261F36"/>
    <w:rsid w:val="002627B0"/>
    <w:rsid w:val="00262C10"/>
    <w:rsid w:val="00265268"/>
    <w:rsid w:val="00267DE8"/>
    <w:rsid w:val="002700D7"/>
    <w:rsid w:val="00270D65"/>
    <w:rsid w:val="00271B3C"/>
    <w:rsid w:val="002730C5"/>
    <w:rsid w:val="00273CAF"/>
    <w:rsid w:val="00273CB3"/>
    <w:rsid w:val="00274341"/>
    <w:rsid w:val="002749E5"/>
    <w:rsid w:val="002756B9"/>
    <w:rsid w:val="00277597"/>
    <w:rsid w:val="00280D2D"/>
    <w:rsid w:val="002811FB"/>
    <w:rsid w:val="00282ED2"/>
    <w:rsid w:val="0028351E"/>
    <w:rsid w:val="0028375F"/>
    <w:rsid w:val="002843B0"/>
    <w:rsid w:val="0028712F"/>
    <w:rsid w:val="002871AE"/>
    <w:rsid w:val="00290841"/>
    <w:rsid w:val="00290BB6"/>
    <w:rsid w:val="00291350"/>
    <w:rsid w:val="00291B12"/>
    <w:rsid w:val="002926E1"/>
    <w:rsid w:val="00292E61"/>
    <w:rsid w:val="0029343C"/>
    <w:rsid w:val="00293794"/>
    <w:rsid w:val="00293859"/>
    <w:rsid w:val="00293E4B"/>
    <w:rsid w:val="00293F6B"/>
    <w:rsid w:val="00294586"/>
    <w:rsid w:val="00295848"/>
    <w:rsid w:val="00295C0F"/>
    <w:rsid w:val="002968AF"/>
    <w:rsid w:val="002A01CC"/>
    <w:rsid w:val="002A14D9"/>
    <w:rsid w:val="002A1686"/>
    <w:rsid w:val="002A1D09"/>
    <w:rsid w:val="002A3D6B"/>
    <w:rsid w:val="002A404C"/>
    <w:rsid w:val="002A4628"/>
    <w:rsid w:val="002A4F11"/>
    <w:rsid w:val="002A5D4C"/>
    <w:rsid w:val="002A6A2E"/>
    <w:rsid w:val="002A6A9C"/>
    <w:rsid w:val="002A6DF2"/>
    <w:rsid w:val="002B04E6"/>
    <w:rsid w:val="002B08B8"/>
    <w:rsid w:val="002B124E"/>
    <w:rsid w:val="002B12CA"/>
    <w:rsid w:val="002B402B"/>
    <w:rsid w:val="002B4E9D"/>
    <w:rsid w:val="002B57FC"/>
    <w:rsid w:val="002B5A5A"/>
    <w:rsid w:val="002B6B30"/>
    <w:rsid w:val="002B6B49"/>
    <w:rsid w:val="002B6BBB"/>
    <w:rsid w:val="002B758D"/>
    <w:rsid w:val="002B7A61"/>
    <w:rsid w:val="002B7C8A"/>
    <w:rsid w:val="002C03DF"/>
    <w:rsid w:val="002C0D14"/>
    <w:rsid w:val="002C1182"/>
    <w:rsid w:val="002C1EC5"/>
    <w:rsid w:val="002C48D1"/>
    <w:rsid w:val="002C6B27"/>
    <w:rsid w:val="002D0282"/>
    <w:rsid w:val="002D2272"/>
    <w:rsid w:val="002D2952"/>
    <w:rsid w:val="002D2C2B"/>
    <w:rsid w:val="002D520E"/>
    <w:rsid w:val="002D67AA"/>
    <w:rsid w:val="002E185B"/>
    <w:rsid w:val="002E2072"/>
    <w:rsid w:val="002E2402"/>
    <w:rsid w:val="002E2D37"/>
    <w:rsid w:val="002E4157"/>
    <w:rsid w:val="002E53CC"/>
    <w:rsid w:val="002E5548"/>
    <w:rsid w:val="002F09BD"/>
    <w:rsid w:val="002F0C56"/>
    <w:rsid w:val="002F177C"/>
    <w:rsid w:val="002F200F"/>
    <w:rsid w:val="002F44E4"/>
    <w:rsid w:val="002F5100"/>
    <w:rsid w:val="002F5523"/>
    <w:rsid w:val="002F5BD2"/>
    <w:rsid w:val="0030118B"/>
    <w:rsid w:val="00301968"/>
    <w:rsid w:val="00303A27"/>
    <w:rsid w:val="00303C5D"/>
    <w:rsid w:val="0030627C"/>
    <w:rsid w:val="00311B46"/>
    <w:rsid w:val="003127D5"/>
    <w:rsid w:val="00313070"/>
    <w:rsid w:val="0031339E"/>
    <w:rsid w:val="003142D2"/>
    <w:rsid w:val="00314CB5"/>
    <w:rsid w:val="00315C30"/>
    <w:rsid w:val="003161C0"/>
    <w:rsid w:val="00316236"/>
    <w:rsid w:val="0031701E"/>
    <w:rsid w:val="00317B57"/>
    <w:rsid w:val="00320E2D"/>
    <w:rsid w:val="003213D8"/>
    <w:rsid w:val="00322A54"/>
    <w:rsid w:val="00322D09"/>
    <w:rsid w:val="00322D98"/>
    <w:rsid w:val="00325954"/>
    <w:rsid w:val="0032639E"/>
    <w:rsid w:val="00327778"/>
    <w:rsid w:val="0033090F"/>
    <w:rsid w:val="00330F75"/>
    <w:rsid w:val="0033268A"/>
    <w:rsid w:val="00332E5D"/>
    <w:rsid w:val="00333898"/>
    <w:rsid w:val="0033456F"/>
    <w:rsid w:val="0033511E"/>
    <w:rsid w:val="00335884"/>
    <w:rsid w:val="00336432"/>
    <w:rsid w:val="00336674"/>
    <w:rsid w:val="0033698D"/>
    <w:rsid w:val="00336C26"/>
    <w:rsid w:val="00337114"/>
    <w:rsid w:val="00337580"/>
    <w:rsid w:val="0034007C"/>
    <w:rsid w:val="003401E2"/>
    <w:rsid w:val="003414E8"/>
    <w:rsid w:val="0034153D"/>
    <w:rsid w:val="003446D4"/>
    <w:rsid w:val="00344EC4"/>
    <w:rsid w:val="0034501F"/>
    <w:rsid w:val="003451B7"/>
    <w:rsid w:val="003452ED"/>
    <w:rsid w:val="00345311"/>
    <w:rsid w:val="0034556F"/>
    <w:rsid w:val="0034668D"/>
    <w:rsid w:val="003470CC"/>
    <w:rsid w:val="00347359"/>
    <w:rsid w:val="0035006D"/>
    <w:rsid w:val="003508FE"/>
    <w:rsid w:val="00350DCE"/>
    <w:rsid w:val="00352462"/>
    <w:rsid w:val="003540F3"/>
    <w:rsid w:val="00354547"/>
    <w:rsid w:val="00355319"/>
    <w:rsid w:val="00357A8C"/>
    <w:rsid w:val="00357E84"/>
    <w:rsid w:val="00361A64"/>
    <w:rsid w:val="00361D0A"/>
    <w:rsid w:val="00361F20"/>
    <w:rsid w:val="003638D5"/>
    <w:rsid w:val="003649BA"/>
    <w:rsid w:val="00364B6F"/>
    <w:rsid w:val="00364D99"/>
    <w:rsid w:val="00364F07"/>
    <w:rsid w:val="00367FAB"/>
    <w:rsid w:val="00370FD7"/>
    <w:rsid w:val="00371E1C"/>
    <w:rsid w:val="00372248"/>
    <w:rsid w:val="003734A0"/>
    <w:rsid w:val="003736C4"/>
    <w:rsid w:val="00376357"/>
    <w:rsid w:val="003769AB"/>
    <w:rsid w:val="003773EC"/>
    <w:rsid w:val="0037797B"/>
    <w:rsid w:val="003803C4"/>
    <w:rsid w:val="0038066C"/>
    <w:rsid w:val="00382356"/>
    <w:rsid w:val="0038247A"/>
    <w:rsid w:val="00382497"/>
    <w:rsid w:val="0038270E"/>
    <w:rsid w:val="00382B0D"/>
    <w:rsid w:val="0038488C"/>
    <w:rsid w:val="0038619C"/>
    <w:rsid w:val="003864EE"/>
    <w:rsid w:val="00386B97"/>
    <w:rsid w:val="00386C38"/>
    <w:rsid w:val="00386F14"/>
    <w:rsid w:val="0039060A"/>
    <w:rsid w:val="003919BD"/>
    <w:rsid w:val="0039250A"/>
    <w:rsid w:val="0039397C"/>
    <w:rsid w:val="00395437"/>
    <w:rsid w:val="00395DAD"/>
    <w:rsid w:val="003A0C29"/>
    <w:rsid w:val="003A1D76"/>
    <w:rsid w:val="003A1E9A"/>
    <w:rsid w:val="003A2369"/>
    <w:rsid w:val="003A2397"/>
    <w:rsid w:val="003A3571"/>
    <w:rsid w:val="003A38E8"/>
    <w:rsid w:val="003A3C38"/>
    <w:rsid w:val="003A4B13"/>
    <w:rsid w:val="003A5389"/>
    <w:rsid w:val="003A6E5E"/>
    <w:rsid w:val="003A7431"/>
    <w:rsid w:val="003B09F4"/>
    <w:rsid w:val="003B19DC"/>
    <w:rsid w:val="003B257A"/>
    <w:rsid w:val="003B47A4"/>
    <w:rsid w:val="003B4C29"/>
    <w:rsid w:val="003B4CEE"/>
    <w:rsid w:val="003B6C0C"/>
    <w:rsid w:val="003B7737"/>
    <w:rsid w:val="003C03C3"/>
    <w:rsid w:val="003C0F3F"/>
    <w:rsid w:val="003C1EC2"/>
    <w:rsid w:val="003C234A"/>
    <w:rsid w:val="003C35D4"/>
    <w:rsid w:val="003C4122"/>
    <w:rsid w:val="003C625F"/>
    <w:rsid w:val="003C656F"/>
    <w:rsid w:val="003D0790"/>
    <w:rsid w:val="003D085B"/>
    <w:rsid w:val="003D48B7"/>
    <w:rsid w:val="003D522B"/>
    <w:rsid w:val="003D5415"/>
    <w:rsid w:val="003D5C51"/>
    <w:rsid w:val="003D7270"/>
    <w:rsid w:val="003D765D"/>
    <w:rsid w:val="003D7E3A"/>
    <w:rsid w:val="003E0363"/>
    <w:rsid w:val="003E23CE"/>
    <w:rsid w:val="003E4820"/>
    <w:rsid w:val="003E6C98"/>
    <w:rsid w:val="003E6DF2"/>
    <w:rsid w:val="003E6E02"/>
    <w:rsid w:val="003F19F0"/>
    <w:rsid w:val="003F355E"/>
    <w:rsid w:val="003F3A3A"/>
    <w:rsid w:val="003F518B"/>
    <w:rsid w:val="003F5639"/>
    <w:rsid w:val="003F6413"/>
    <w:rsid w:val="003F7836"/>
    <w:rsid w:val="0040071B"/>
    <w:rsid w:val="00400848"/>
    <w:rsid w:val="00400C39"/>
    <w:rsid w:val="00404281"/>
    <w:rsid w:val="00404372"/>
    <w:rsid w:val="00404558"/>
    <w:rsid w:val="00404D9C"/>
    <w:rsid w:val="004051B3"/>
    <w:rsid w:val="00406616"/>
    <w:rsid w:val="00406632"/>
    <w:rsid w:val="004069CB"/>
    <w:rsid w:val="00407DD6"/>
    <w:rsid w:val="004109EF"/>
    <w:rsid w:val="00412CF6"/>
    <w:rsid w:val="00412F85"/>
    <w:rsid w:val="0041327E"/>
    <w:rsid w:val="00413AF0"/>
    <w:rsid w:val="004140DA"/>
    <w:rsid w:val="00414590"/>
    <w:rsid w:val="00414855"/>
    <w:rsid w:val="0041547A"/>
    <w:rsid w:val="004166FF"/>
    <w:rsid w:val="004167AB"/>
    <w:rsid w:val="0041708F"/>
    <w:rsid w:val="004170DB"/>
    <w:rsid w:val="00417587"/>
    <w:rsid w:val="00420AC8"/>
    <w:rsid w:val="00420D79"/>
    <w:rsid w:val="00421287"/>
    <w:rsid w:val="004219B1"/>
    <w:rsid w:val="004219BC"/>
    <w:rsid w:val="00422101"/>
    <w:rsid w:val="004223BF"/>
    <w:rsid w:val="004223CB"/>
    <w:rsid w:val="00422418"/>
    <w:rsid w:val="00422B60"/>
    <w:rsid w:val="0042389F"/>
    <w:rsid w:val="00423C96"/>
    <w:rsid w:val="004253C2"/>
    <w:rsid w:val="004257BE"/>
    <w:rsid w:val="00427404"/>
    <w:rsid w:val="00427517"/>
    <w:rsid w:val="00427DB9"/>
    <w:rsid w:val="00427DCF"/>
    <w:rsid w:val="00427E88"/>
    <w:rsid w:val="00427F52"/>
    <w:rsid w:val="00430670"/>
    <w:rsid w:val="0043120A"/>
    <w:rsid w:val="004312E6"/>
    <w:rsid w:val="00431D7A"/>
    <w:rsid w:val="004324CC"/>
    <w:rsid w:val="00432BBC"/>
    <w:rsid w:val="0043428C"/>
    <w:rsid w:val="004365E9"/>
    <w:rsid w:val="00436D2E"/>
    <w:rsid w:val="00437A10"/>
    <w:rsid w:val="004416D8"/>
    <w:rsid w:val="00442605"/>
    <w:rsid w:val="004429CD"/>
    <w:rsid w:val="004429E8"/>
    <w:rsid w:val="0044571D"/>
    <w:rsid w:val="00445781"/>
    <w:rsid w:val="00445D09"/>
    <w:rsid w:val="004460A6"/>
    <w:rsid w:val="004475F9"/>
    <w:rsid w:val="004476BB"/>
    <w:rsid w:val="00447CD2"/>
    <w:rsid w:val="00451DF9"/>
    <w:rsid w:val="00451E62"/>
    <w:rsid w:val="00452067"/>
    <w:rsid w:val="00453494"/>
    <w:rsid w:val="0045469C"/>
    <w:rsid w:val="004548CE"/>
    <w:rsid w:val="00455AA8"/>
    <w:rsid w:val="00456F87"/>
    <w:rsid w:val="004578C5"/>
    <w:rsid w:val="00457CE1"/>
    <w:rsid w:val="00460579"/>
    <w:rsid w:val="00460CA1"/>
    <w:rsid w:val="00461E31"/>
    <w:rsid w:val="004642FE"/>
    <w:rsid w:val="004643BC"/>
    <w:rsid w:val="004650F7"/>
    <w:rsid w:val="00465157"/>
    <w:rsid w:val="004655E9"/>
    <w:rsid w:val="00467BCA"/>
    <w:rsid w:val="00467EDC"/>
    <w:rsid w:val="0047017B"/>
    <w:rsid w:val="004707A6"/>
    <w:rsid w:val="00470C1B"/>
    <w:rsid w:val="00470C60"/>
    <w:rsid w:val="004725A0"/>
    <w:rsid w:val="004725CB"/>
    <w:rsid w:val="00472D95"/>
    <w:rsid w:val="00473014"/>
    <w:rsid w:val="00473030"/>
    <w:rsid w:val="00473347"/>
    <w:rsid w:val="00473494"/>
    <w:rsid w:val="004735CF"/>
    <w:rsid w:val="004736F8"/>
    <w:rsid w:val="00473A84"/>
    <w:rsid w:val="004754E8"/>
    <w:rsid w:val="0047761A"/>
    <w:rsid w:val="0047768A"/>
    <w:rsid w:val="00477834"/>
    <w:rsid w:val="00480797"/>
    <w:rsid w:val="004812A0"/>
    <w:rsid w:val="00481817"/>
    <w:rsid w:val="004845BC"/>
    <w:rsid w:val="00484B21"/>
    <w:rsid w:val="00485C61"/>
    <w:rsid w:val="004864F8"/>
    <w:rsid w:val="0048656A"/>
    <w:rsid w:val="00487740"/>
    <w:rsid w:val="0049053B"/>
    <w:rsid w:val="00490D2B"/>
    <w:rsid w:val="00491337"/>
    <w:rsid w:val="004919DA"/>
    <w:rsid w:val="00491BFB"/>
    <w:rsid w:val="00491D8C"/>
    <w:rsid w:val="004929D4"/>
    <w:rsid w:val="00492CAD"/>
    <w:rsid w:val="00493141"/>
    <w:rsid w:val="0049357B"/>
    <w:rsid w:val="00493827"/>
    <w:rsid w:val="00493F84"/>
    <w:rsid w:val="00495DC4"/>
    <w:rsid w:val="0049789E"/>
    <w:rsid w:val="004A0DCD"/>
    <w:rsid w:val="004A1078"/>
    <w:rsid w:val="004A335B"/>
    <w:rsid w:val="004A3490"/>
    <w:rsid w:val="004A3528"/>
    <w:rsid w:val="004A41DD"/>
    <w:rsid w:val="004A471A"/>
    <w:rsid w:val="004A49A0"/>
    <w:rsid w:val="004A5759"/>
    <w:rsid w:val="004A5C41"/>
    <w:rsid w:val="004A60D7"/>
    <w:rsid w:val="004A6F43"/>
    <w:rsid w:val="004A7340"/>
    <w:rsid w:val="004A7E82"/>
    <w:rsid w:val="004B01DA"/>
    <w:rsid w:val="004B0B2D"/>
    <w:rsid w:val="004B0B95"/>
    <w:rsid w:val="004B1F36"/>
    <w:rsid w:val="004B2B34"/>
    <w:rsid w:val="004B2D6E"/>
    <w:rsid w:val="004B46A9"/>
    <w:rsid w:val="004B50C9"/>
    <w:rsid w:val="004B564A"/>
    <w:rsid w:val="004C00E4"/>
    <w:rsid w:val="004C11E0"/>
    <w:rsid w:val="004C21C3"/>
    <w:rsid w:val="004C282B"/>
    <w:rsid w:val="004C2878"/>
    <w:rsid w:val="004C2E2D"/>
    <w:rsid w:val="004C334C"/>
    <w:rsid w:val="004C45A6"/>
    <w:rsid w:val="004C5588"/>
    <w:rsid w:val="004C56D1"/>
    <w:rsid w:val="004C5B78"/>
    <w:rsid w:val="004C6C6F"/>
    <w:rsid w:val="004C74A2"/>
    <w:rsid w:val="004D0A63"/>
    <w:rsid w:val="004D0AE8"/>
    <w:rsid w:val="004D1260"/>
    <w:rsid w:val="004D4C84"/>
    <w:rsid w:val="004D5226"/>
    <w:rsid w:val="004D5BD0"/>
    <w:rsid w:val="004D5F6A"/>
    <w:rsid w:val="004D7372"/>
    <w:rsid w:val="004D79B9"/>
    <w:rsid w:val="004E0389"/>
    <w:rsid w:val="004E095E"/>
    <w:rsid w:val="004E3289"/>
    <w:rsid w:val="004E37D6"/>
    <w:rsid w:val="004E3A78"/>
    <w:rsid w:val="004E3F89"/>
    <w:rsid w:val="004E48BC"/>
    <w:rsid w:val="004E5836"/>
    <w:rsid w:val="004E6281"/>
    <w:rsid w:val="004E6A74"/>
    <w:rsid w:val="004E739E"/>
    <w:rsid w:val="004F0658"/>
    <w:rsid w:val="004F0710"/>
    <w:rsid w:val="004F0C93"/>
    <w:rsid w:val="004F4240"/>
    <w:rsid w:val="004F4585"/>
    <w:rsid w:val="004F5843"/>
    <w:rsid w:val="004F6B19"/>
    <w:rsid w:val="004F7876"/>
    <w:rsid w:val="004F7B57"/>
    <w:rsid w:val="00501537"/>
    <w:rsid w:val="005016B1"/>
    <w:rsid w:val="00503465"/>
    <w:rsid w:val="005034B2"/>
    <w:rsid w:val="00503756"/>
    <w:rsid w:val="00503A19"/>
    <w:rsid w:val="00504070"/>
    <w:rsid w:val="005045F6"/>
    <w:rsid w:val="00505BE9"/>
    <w:rsid w:val="005074E5"/>
    <w:rsid w:val="0051006C"/>
    <w:rsid w:val="00510CFB"/>
    <w:rsid w:val="00510EB7"/>
    <w:rsid w:val="0051128A"/>
    <w:rsid w:val="005112D3"/>
    <w:rsid w:val="005124AC"/>
    <w:rsid w:val="00512F65"/>
    <w:rsid w:val="0051321D"/>
    <w:rsid w:val="00513D08"/>
    <w:rsid w:val="00517B6E"/>
    <w:rsid w:val="00520D2F"/>
    <w:rsid w:val="00521363"/>
    <w:rsid w:val="005216BF"/>
    <w:rsid w:val="00523A7A"/>
    <w:rsid w:val="005254B0"/>
    <w:rsid w:val="00526F33"/>
    <w:rsid w:val="00527577"/>
    <w:rsid w:val="00527AAD"/>
    <w:rsid w:val="00527BBA"/>
    <w:rsid w:val="00527BC4"/>
    <w:rsid w:val="00531CBC"/>
    <w:rsid w:val="005329CD"/>
    <w:rsid w:val="00532E51"/>
    <w:rsid w:val="0053682C"/>
    <w:rsid w:val="005372DA"/>
    <w:rsid w:val="005377CF"/>
    <w:rsid w:val="0054032D"/>
    <w:rsid w:val="00541496"/>
    <w:rsid w:val="00541F0F"/>
    <w:rsid w:val="00542BD8"/>
    <w:rsid w:val="0054364E"/>
    <w:rsid w:val="00544314"/>
    <w:rsid w:val="00545AED"/>
    <w:rsid w:val="00546400"/>
    <w:rsid w:val="00546CF3"/>
    <w:rsid w:val="00547131"/>
    <w:rsid w:val="00547561"/>
    <w:rsid w:val="005475C3"/>
    <w:rsid w:val="00547801"/>
    <w:rsid w:val="0054795F"/>
    <w:rsid w:val="00547C0F"/>
    <w:rsid w:val="00550CAE"/>
    <w:rsid w:val="00551C14"/>
    <w:rsid w:val="005525E5"/>
    <w:rsid w:val="0055329B"/>
    <w:rsid w:val="00553391"/>
    <w:rsid w:val="00553AEF"/>
    <w:rsid w:val="00553C30"/>
    <w:rsid w:val="00553DFE"/>
    <w:rsid w:val="00554F60"/>
    <w:rsid w:val="00556342"/>
    <w:rsid w:val="005567C0"/>
    <w:rsid w:val="0056017C"/>
    <w:rsid w:val="005608C8"/>
    <w:rsid w:val="00560D13"/>
    <w:rsid w:val="005616F9"/>
    <w:rsid w:val="005623EB"/>
    <w:rsid w:val="005628A3"/>
    <w:rsid w:val="00563BCE"/>
    <w:rsid w:val="00565741"/>
    <w:rsid w:val="00565864"/>
    <w:rsid w:val="00566BEE"/>
    <w:rsid w:val="00566E31"/>
    <w:rsid w:val="00570711"/>
    <w:rsid w:val="0057086F"/>
    <w:rsid w:val="0057098F"/>
    <w:rsid w:val="00570AB5"/>
    <w:rsid w:val="00570CFA"/>
    <w:rsid w:val="00570F38"/>
    <w:rsid w:val="00571152"/>
    <w:rsid w:val="0057124B"/>
    <w:rsid w:val="005712A5"/>
    <w:rsid w:val="005724F5"/>
    <w:rsid w:val="0057275B"/>
    <w:rsid w:val="00572797"/>
    <w:rsid w:val="00572B2B"/>
    <w:rsid w:val="00574473"/>
    <w:rsid w:val="00575057"/>
    <w:rsid w:val="00575704"/>
    <w:rsid w:val="005758CD"/>
    <w:rsid w:val="00580051"/>
    <w:rsid w:val="005804B0"/>
    <w:rsid w:val="00581716"/>
    <w:rsid w:val="005817CB"/>
    <w:rsid w:val="005821FA"/>
    <w:rsid w:val="005828B6"/>
    <w:rsid w:val="005829BE"/>
    <w:rsid w:val="00582B4C"/>
    <w:rsid w:val="00583BEF"/>
    <w:rsid w:val="005852AE"/>
    <w:rsid w:val="005857F3"/>
    <w:rsid w:val="00585828"/>
    <w:rsid w:val="0058656F"/>
    <w:rsid w:val="00586A97"/>
    <w:rsid w:val="00586DC2"/>
    <w:rsid w:val="005875A7"/>
    <w:rsid w:val="005878A9"/>
    <w:rsid w:val="00590084"/>
    <w:rsid w:val="00590FBE"/>
    <w:rsid w:val="00591D60"/>
    <w:rsid w:val="0059288F"/>
    <w:rsid w:val="00594D25"/>
    <w:rsid w:val="00594EF7"/>
    <w:rsid w:val="00595239"/>
    <w:rsid w:val="0059589B"/>
    <w:rsid w:val="0059632E"/>
    <w:rsid w:val="00596A45"/>
    <w:rsid w:val="005A0C22"/>
    <w:rsid w:val="005A0F3F"/>
    <w:rsid w:val="005A2233"/>
    <w:rsid w:val="005A4A63"/>
    <w:rsid w:val="005A5339"/>
    <w:rsid w:val="005A540F"/>
    <w:rsid w:val="005A556B"/>
    <w:rsid w:val="005B166A"/>
    <w:rsid w:val="005B1869"/>
    <w:rsid w:val="005B1EC2"/>
    <w:rsid w:val="005B20C6"/>
    <w:rsid w:val="005B3636"/>
    <w:rsid w:val="005B3B6F"/>
    <w:rsid w:val="005B3DBE"/>
    <w:rsid w:val="005B4163"/>
    <w:rsid w:val="005B454C"/>
    <w:rsid w:val="005B5274"/>
    <w:rsid w:val="005B604B"/>
    <w:rsid w:val="005B6D1E"/>
    <w:rsid w:val="005B72FA"/>
    <w:rsid w:val="005B7399"/>
    <w:rsid w:val="005B75DA"/>
    <w:rsid w:val="005C0808"/>
    <w:rsid w:val="005C15E6"/>
    <w:rsid w:val="005C224C"/>
    <w:rsid w:val="005C27D1"/>
    <w:rsid w:val="005C3844"/>
    <w:rsid w:val="005C4652"/>
    <w:rsid w:val="005C46BB"/>
    <w:rsid w:val="005C634C"/>
    <w:rsid w:val="005C6D4B"/>
    <w:rsid w:val="005C6E86"/>
    <w:rsid w:val="005C7D8A"/>
    <w:rsid w:val="005C7F06"/>
    <w:rsid w:val="005C7F2B"/>
    <w:rsid w:val="005D1AD9"/>
    <w:rsid w:val="005D1CED"/>
    <w:rsid w:val="005D224D"/>
    <w:rsid w:val="005D2671"/>
    <w:rsid w:val="005D389A"/>
    <w:rsid w:val="005D523E"/>
    <w:rsid w:val="005D6B92"/>
    <w:rsid w:val="005D6D45"/>
    <w:rsid w:val="005E0587"/>
    <w:rsid w:val="005E0DBC"/>
    <w:rsid w:val="005E18BB"/>
    <w:rsid w:val="005E20DE"/>
    <w:rsid w:val="005E2E72"/>
    <w:rsid w:val="005E392B"/>
    <w:rsid w:val="005E49AC"/>
    <w:rsid w:val="005E5284"/>
    <w:rsid w:val="005E5CFF"/>
    <w:rsid w:val="005E6555"/>
    <w:rsid w:val="005E734B"/>
    <w:rsid w:val="005E7A49"/>
    <w:rsid w:val="005E7C57"/>
    <w:rsid w:val="005F0776"/>
    <w:rsid w:val="005F0D9A"/>
    <w:rsid w:val="005F311F"/>
    <w:rsid w:val="005F3B91"/>
    <w:rsid w:val="005F418B"/>
    <w:rsid w:val="005F43BC"/>
    <w:rsid w:val="005F46C0"/>
    <w:rsid w:val="005F47D4"/>
    <w:rsid w:val="005F7A4C"/>
    <w:rsid w:val="00600E06"/>
    <w:rsid w:val="00601A5B"/>
    <w:rsid w:val="00603F57"/>
    <w:rsid w:val="00604942"/>
    <w:rsid w:val="0060672E"/>
    <w:rsid w:val="00606DEA"/>
    <w:rsid w:val="006109F8"/>
    <w:rsid w:val="00610F44"/>
    <w:rsid w:val="00612146"/>
    <w:rsid w:val="0061299B"/>
    <w:rsid w:val="0061357D"/>
    <w:rsid w:val="00614A5B"/>
    <w:rsid w:val="00614C18"/>
    <w:rsid w:val="006169B8"/>
    <w:rsid w:val="0062146A"/>
    <w:rsid w:val="006216E3"/>
    <w:rsid w:val="00622865"/>
    <w:rsid w:val="00622FA1"/>
    <w:rsid w:val="0062302D"/>
    <w:rsid w:val="006235D1"/>
    <w:rsid w:val="006240C5"/>
    <w:rsid w:val="00624507"/>
    <w:rsid w:val="0062453A"/>
    <w:rsid w:val="006245EF"/>
    <w:rsid w:val="00625EA4"/>
    <w:rsid w:val="00626A08"/>
    <w:rsid w:val="00626EF0"/>
    <w:rsid w:val="006273D3"/>
    <w:rsid w:val="006276DE"/>
    <w:rsid w:val="0062781D"/>
    <w:rsid w:val="00627C92"/>
    <w:rsid w:val="00627F3E"/>
    <w:rsid w:val="006302BA"/>
    <w:rsid w:val="006307A0"/>
    <w:rsid w:val="00632D18"/>
    <w:rsid w:val="006334A2"/>
    <w:rsid w:val="00636062"/>
    <w:rsid w:val="00636D9F"/>
    <w:rsid w:val="00637277"/>
    <w:rsid w:val="00637391"/>
    <w:rsid w:val="0063762F"/>
    <w:rsid w:val="00637A46"/>
    <w:rsid w:val="00641105"/>
    <w:rsid w:val="006418BD"/>
    <w:rsid w:val="00641E5C"/>
    <w:rsid w:val="00642F39"/>
    <w:rsid w:val="006434F4"/>
    <w:rsid w:val="00644302"/>
    <w:rsid w:val="00644FA6"/>
    <w:rsid w:val="0064552A"/>
    <w:rsid w:val="0064627B"/>
    <w:rsid w:val="00651ED2"/>
    <w:rsid w:val="006528DB"/>
    <w:rsid w:val="006537F9"/>
    <w:rsid w:val="00653A17"/>
    <w:rsid w:val="00653D98"/>
    <w:rsid w:val="00653DB4"/>
    <w:rsid w:val="00653EB9"/>
    <w:rsid w:val="00655687"/>
    <w:rsid w:val="006558B0"/>
    <w:rsid w:val="00655D18"/>
    <w:rsid w:val="006561E5"/>
    <w:rsid w:val="0065693B"/>
    <w:rsid w:val="00656D6A"/>
    <w:rsid w:val="006571D7"/>
    <w:rsid w:val="0066135F"/>
    <w:rsid w:val="00661675"/>
    <w:rsid w:val="00661C81"/>
    <w:rsid w:val="00661FD5"/>
    <w:rsid w:val="00663F1A"/>
    <w:rsid w:val="00664112"/>
    <w:rsid w:val="00664F2B"/>
    <w:rsid w:val="00665DA8"/>
    <w:rsid w:val="00667933"/>
    <w:rsid w:val="006679B2"/>
    <w:rsid w:val="0067103A"/>
    <w:rsid w:val="0067129A"/>
    <w:rsid w:val="00671854"/>
    <w:rsid w:val="00671E43"/>
    <w:rsid w:val="00672903"/>
    <w:rsid w:val="00673E21"/>
    <w:rsid w:val="00673E3F"/>
    <w:rsid w:val="006752BB"/>
    <w:rsid w:val="00675323"/>
    <w:rsid w:val="00675F31"/>
    <w:rsid w:val="00676028"/>
    <w:rsid w:val="006765A8"/>
    <w:rsid w:val="0067708C"/>
    <w:rsid w:val="006778B2"/>
    <w:rsid w:val="006778E1"/>
    <w:rsid w:val="00680A75"/>
    <w:rsid w:val="00680F61"/>
    <w:rsid w:val="00681562"/>
    <w:rsid w:val="00682BE6"/>
    <w:rsid w:val="006839C6"/>
    <w:rsid w:val="006844D4"/>
    <w:rsid w:val="006847FD"/>
    <w:rsid w:val="006861C8"/>
    <w:rsid w:val="00686AE4"/>
    <w:rsid w:val="00686BB2"/>
    <w:rsid w:val="0069189B"/>
    <w:rsid w:val="00691DD6"/>
    <w:rsid w:val="00691F78"/>
    <w:rsid w:val="0069252C"/>
    <w:rsid w:val="006931A1"/>
    <w:rsid w:val="00693201"/>
    <w:rsid w:val="00693821"/>
    <w:rsid w:val="006957E7"/>
    <w:rsid w:val="00697339"/>
    <w:rsid w:val="00697FCB"/>
    <w:rsid w:val="006A0C9E"/>
    <w:rsid w:val="006A15B5"/>
    <w:rsid w:val="006A22A9"/>
    <w:rsid w:val="006A29E0"/>
    <w:rsid w:val="006A2EC5"/>
    <w:rsid w:val="006A3D09"/>
    <w:rsid w:val="006A69F7"/>
    <w:rsid w:val="006B093E"/>
    <w:rsid w:val="006B1731"/>
    <w:rsid w:val="006B3CE7"/>
    <w:rsid w:val="006B5785"/>
    <w:rsid w:val="006B5DD7"/>
    <w:rsid w:val="006B68C7"/>
    <w:rsid w:val="006B6A55"/>
    <w:rsid w:val="006B6B5E"/>
    <w:rsid w:val="006B6F58"/>
    <w:rsid w:val="006B6FEB"/>
    <w:rsid w:val="006B709E"/>
    <w:rsid w:val="006C1B4B"/>
    <w:rsid w:val="006C6076"/>
    <w:rsid w:val="006C67AF"/>
    <w:rsid w:val="006D1924"/>
    <w:rsid w:val="006D2127"/>
    <w:rsid w:val="006D50DF"/>
    <w:rsid w:val="006D56DA"/>
    <w:rsid w:val="006D62BC"/>
    <w:rsid w:val="006D69CC"/>
    <w:rsid w:val="006D69DB"/>
    <w:rsid w:val="006D7E03"/>
    <w:rsid w:val="006E05E5"/>
    <w:rsid w:val="006E0648"/>
    <w:rsid w:val="006E182A"/>
    <w:rsid w:val="006E22FC"/>
    <w:rsid w:val="006E4217"/>
    <w:rsid w:val="006E4420"/>
    <w:rsid w:val="006E4487"/>
    <w:rsid w:val="006E4B83"/>
    <w:rsid w:val="006E5C12"/>
    <w:rsid w:val="006E5C27"/>
    <w:rsid w:val="006E6DB3"/>
    <w:rsid w:val="006F0243"/>
    <w:rsid w:val="006F0918"/>
    <w:rsid w:val="006F20A1"/>
    <w:rsid w:val="006F20B1"/>
    <w:rsid w:val="006F3D2E"/>
    <w:rsid w:val="00700924"/>
    <w:rsid w:val="00702615"/>
    <w:rsid w:val="00702C76"/>
    <w:rsid w:val="00703819"/>
    <w:rsid w:val="00707A0D"/>
    <w:rsid w:val="00710FA6"/>
    <w:rsid w:val="007138FE"/>
    <w:rsid w:val="0071415C"/>
    <w:rsid w:val="0071425C"/>
    <w:rsid w:val="007151DA"/>
    <w:rsid w:val="0071520B"/>
    <w:rsid w:val="00716474"/>
    <w:rsid w:val="00716917"/>
    <w:rsid w:val="00716DCC"/>
    <w:rsid w:val="00716F1E"/>
    <w:rsid w:val="007173B5"/>
    <w:rsid w:val="00720760"/>
    <w:rsid w:val="00720DB8"/>
    <w:rsid w:val="0072276A"/>
    <w:rsid w:val="00723390"/>
    <w:rsid w:val="007237D7"/>
    <w:rsid w:val="00723C12"/>
    <w:rsid w:val="00724BC4"/>
    <w:rsid w:val="00725991"/>
    <w:rsid w:val="00725A30"/>
    <w:rsid w:val="0072654D"/>
    <w:rsid w:val="00726879"/>
    <w:rsid w:val="00730FA3"/>
    <w:rsid w:val="007334CB"/>
    <w:rsid w:val="00733BD5"/>
    <w:rsid w:val="007344C9"/>
    <w:rsid w:val="00734EAE"/>
    <w:rsid w:val="00735022"/>
    <w:rsid w:val="007351F3"/>
    <w:rsid w:val="0073594C"/>
    <w:rsid w:val="00735B9D"/>
    <w:rsid w:val="00741733"/>
    <w:rsid w:val="00742987"/>
    <w:rsid w:val="00743D74"/>
    <w:rsid w:val="0074532C"/>
    <w:rsid w:val="0074553A"/>
    <w:rsid w:val="00745D6C"/>
    <w:rsid w:val="00745ED8"/>
    <w:rsid w:val="007506D0"/>
    <w:rsid w:val="00750B2A"/>
    <w:rsid w:val="00751147"/>
    <w:rsid w:val="00751921"/>
    <w:rsid w:val="007520FC"/>
    <w:rsid w:val="00752539"/>
    <w:rsid w:val="00753236"/>
    <w:rsid w:val="007540BE"/>
    <w:rsid w:val="0075745C"/>
    <w:rsid w:val="00757817"/>
    <w:rsid w:val="00765634"/>
    <w:rsid w:val="00765ADE"/>
    <w:rsid w:val="00770AE8"/>
    <w:rsid w:val="00770C00"/>
    <w:rsid w:val="00772358"/>
    <w:rsid w:val="00772435"/>
    <w:rsid w:val="00773BE4"/>
    <w:rsid w:val="00773F11"/>
    <w:rsid w:val="00773FFA"/>
    <w:rsid w:val="00774ABD"/>
    <w:rsid w:val="00774B40"/>
    <w:rsid w:val="007750E0"/>
    <w:rsid w:val="00776512"/>
    <w:rsid w:val="007768C6"/>
    <w:rsid w:val="00776D0E"/>
    <w:rsid w:val="00780412"/>
    <w:rsid w:val="0078052F"/>
    <w:rsid w:val="00780E89"/>
    <w:rsid w:val="007827AF"/>
    <w:rsid w:val="00782DD6"/>
    <w:rsid w:val="00783240"/>
    <w:rsid w:val="0078324B"/>
    <w:rsid w:val="0078329F"/>
    <w:rsid w:val="0078345C"/>
    <w:rsid w:val="007839DD"/>
    <w:rsid w:val="0078642B"/>
    <w:rsid w:val="00787755"/>
    <w:rsid w:val="00787BC0"/>
    <w:rsid w:val="00787F42"/>
    <w:rsid w:val="0079000F"/>
    <w:rsid w:val="007906B6"/>
    <w:rsid w:val="0079074B"/>
    <w:rsid w:val="00792783"/>
    <w:rsid w:val="0079298B"/>
    <w:rsid w:val="00792C87"/>
    <w:rsid w:val="00794071"/>
    <w:rsid w:val="00794C7D"/>
    <w:rsid w:val="00796AAD"/>
    <w:rsid w:val="00796AB6"/>
    <w:rsid w:val="00796F96"/>
    <w:rsid w:val="0079751C"/>
    <w:rsid w:val="00797D7B"/>
    <w:rsid w:val="007A059F"/>
    <w:rsid w:val="007A0E40"/>
    <w:rsid w:val="007A17A0"/>
    <w:rsid w:val="007A1D1C"/>
    <w:rsid w:val="007A4879"/>
    <w:rsid w:val="007A5159"/>
    <w:rsid w:val="007A51B7"/>
    <w:rsid w:val="007A5810"/>
    <w:rsid w:val="007B0BEC"/>
    <w:rsid w:val="007B0FEF"/>
    <w:rsid w:val="007B1033"/>
    <w:rsid w:val="007B7CE9"/>
    <w:rsid w:val="007C105C"/>
    <w:rsid w:val="007C14B4"/>
    <w:rsid w:val="007C20CC"/>
    <w:rsid w:val="007C34E9"/>
    <w:rsid w:val="007C3942"/>
    <w:rsid w:val="007C454C"/>
    <w:rsid w:val="007C5711"/>
    <w:rsid w:val="007C6002"/>
    <w:rsid w:val="007C6204"/>
    <w:rsid w:val="007C6595"/>
    <w:rsid w:val="007D0B33"/>
    <w:rsid w:val="007D0E87"/>
    <w:rsid w:val="007D10C3"/>
    <w:rsid w:val="007D166A"/>
    <w:rsid w:val="007D19F4"/>
    <w:rsid w:val="007D2146"/>
    <w:rsid w:val="007D2DE9"/>
    <w:rsid w:val="007D2EC1"/>
    <w:rsid w:val="007D3F1E"/>
    <w:rsid w:val="007D4283"/>
    <w:rsid w:val="007D448C"/>
    <w:rsid w:val="007D585B"/>
    <w:rsid w:val="007D5D50"/>
    <w:rsid w:val="007D655B"/>
    <w:rsid w:val="007D6926"/>
    <w:rsid w:val="007D6AD5"/>
    <w:rsid w:val="007D7120"/>
    <w:rsid w:val="007D74DC"/>
    <w:rsid w:val="007E1383"/>
    <w:rsid w:val="007E2AF8"/>
    <w:rsid w:val="007E579B"/>
    <w:rsid w:val="007E6841"/>
    <w:rsid w:val="007E6B50"/>
    <w:rsid w:val="007E730B"/>
    <w:rsid w:val="007E7448"/>
    <w:rsid w:val="007E7CB0"/>
    <w:rsid w:val="007F1E0A"/>
    <w:rsid w:val="007F55C2"/>
    <w:rsid w:val="007F5DE3"/>
    <w:rsid w:val="007F5EC6"/>
    <w:rsid w:val="007F647C"/>
    <w:rsid w:val="007F6869"/>
    <w:rsid w:val="00800B41"/>
    <w:rsid w:val="008018EE"/>
    <w:rsid w:val="00801BE3"/>
    <w:rsid w:val="008020FE"/>
    <w:rsid w:val="008050D5"/>
    <w:rsid w:val="008050ED"/>
    <w:rsid w:val="00805114"/>
    <w:rsid w:val="00805E99"/>
    <w:rsid w:val="0080681C"/>
    <w:rsid w:val="00807F15"/>
    <w:rsid w:val="00811207"/>
    <w:rsid w:val="008119A9"/>
    <w:rsid w:val="00811E6C"/>
    <w:rsid w:val="00812173"/>
    <w:rsid w:val="00813173"/>
    <w:rsid w:val="00813350"/>
    <w:rsid w:val="00813C0D"/>
    <w:rsid w:val="008161B0"/>
    <w:rsid w:val="008167EF"/>
    <w:rsid w:val="008172B7"/>
    <w:rsid w:val="00817977"/>
    <w:rsid w:val="00817B8B"/>
    <w:rsid w:val="00817C63"/>
    <w:rsid w:val="00817D92"/>
    <w:rsid w:val="008220BA"/>
    <w:rsid w:val="00822496"/>
    <w:rsid w:val="00823157"/>
    <w:rsid w:val="0082398A"/>
    <w:rsid w:val="008254F3"/>
    <w:rsid w:val="00825A12"/>
    <w:rsid w:val="00826BD4"/>
    <w:rsid w:val="0082774F"/>
    <w:rsid w:val="00830B69"/>
    <w:rsid w:val="0083251A"/>
    <w:rsid w:val="00832761"/>
    <w:rsid w:val="00832941"/>
    <w:rsid w:val="0083397F"/>
    <w:rsid w:val="00833D22"/>
    <w:rsid w:val="00834E15"/>
    <w:rsid w:val="008360D3"/>
    <w:rsid w:val="00837580"/>
    <w:rsid w:val="00840C6C"/>
    <w:rsid w:val="0084190B"/>
    <w:rsid w:val="00842826"/>
    <w:rsid w:val="00844D90"/>
    <w:rsid w:val="00844EA5"/>
    <w:rsid w:val="00845047"/>
    <w:rsid w:val="008455DE"/>
    <w:rsid w:val="00847461"/>
    <w:rsid w:val="00847AB4"/>
    <w:rsid w:val="00850012"/>
    <w:rsid w:val="00850E45"/>
    <w:rsid w:val="008535CD"/>
    <w:rsid w:val="0085372C"/>
    <w:rsid w:val="00853B53"/>
    <w:rsid w:val="0085461A"/>
    <w:rsid w:val="008549C8"/>
    <w:rsid w:val="00855E62"/>
    <w:rsid w:val="00856C8F"/>
    <w:rsid w:val="00857265"/>
    <w:rsid w:val="008608F5"/>
    <w:rsid w:val="00861F82"/>
    <w:rsid w:val="00862A60"/>
    <w:rsid w:val="00863885"/>
    <w:rsid w:val="00864B59"/>
    <w:rsid w:val="00864EBF"/>
    <w:rsid w:val="0086567C"/>
    <w:rsid w:val="008658F3"/>
    <w:rsid w:val="00865AA0"/>
    <w:rsid w:val="00865CD5"/>
    <w:rsid w:val="0086756A"/>
    <w:rsid w:val="00871ACA"/>
    <w:rsid w:val="008724B5"/>
    <w:rsid w:val="00872B06"/>
    <w:rsid w:val="00875853"/>
    <w:rsid w:val="00876685"/>
    <w:rsid w:val="00880293"/>
    <w:rsid w:val="00880A22"/>
    <w:rsid w:val="00880B59"/>
    <w:rsid w:val="00880EC3"/>
    <w:rsid w:val="00881B81"/>
    <w:rsid w:val="00882527"/>
    <w:rsid w:val="00882828"/>
    <w:rsid w:val="00883AF9"/>
    <w:rsid w:val="00885C94"/>
    <w:rsid w:val="00885CCF"/>
    <w:rsid w:val="00885D20"/>
    <w:rsid w:val="00885D3A"/>
    <w:rsid w:val="008865C4"/>
    <w:rsid w:val="00890B5E"/>
    <w:rsid w:val="008929B7"/>
    <w:rsid w:val="00893423"/>
    <w:rsid w:val="00893C6F"/>
    <w:rsid w:val="00893D76"/>
    <w:rsid w:val="00894770"/>
    <w:rsid w:val="00894E4C"/>
    <w:rsid w:val="00895592"/>
    <w:rsid w:val="00895B88"/>
    <w:rsid w:val="00896C76"/>
    <w:rsid w:val="00897513"/>
    <w:rsid w:val="00897572"/>
    <w:rsid w:val="008A2E86"/>
    <w:rsid w:val="008A32A0"/>
    <w:rsid w:val="008A389F"/>
    <w:rsid w:val="008A5B00"/>
    <w:rsid w:val="008A6B0C"/>
    <w:rsid w:val="008A6BE0"/>
    <w:rsid w:val="008A6FFF"/>
    <w:rsid w:val="008A762E"/>
    <w:rsid w:val="008A7EEF"/>
    <w:rsid w:val="008B19B0"/>
    <w:rsid w:val="008B2D46"/>
    <w:rsid w:val="008B3538"/>
    <w:rsid w:val="008B3A28"/>
    <w:rsid w:val="008B5823"/>
    <w:rsid w:val="008B5B03"/>
    <w:rsid w:val="008B5DBD"/>
    <w:rsid w:val="008B5DEF"/>
    <w:rsid w:val="008C09D7"/>
    <w:rsid w:val="008C16F6"/>
    <w:rsid w:val="008C1906"/>
    <w:rsid w:val="008C1D27"/>
    <w:rsid w:val="008C22C5"/>
    <w:rsid w:val="008C4667"/>
    <w:rsid w:val="008C54BE"/>
    <w:rsid w:val="008C5A25"/>
    <w:rsid w:val="008C5FF4"/>
    <w:rsid w:val="008C619C"/>
    <w:rsid w:val="008D17F5"/>
    <w:rsid w:val="008D2648"/>
    <w:rsid w:val="008D2E1B"/>
    <w:rsid w:val="008D49B4"/>
    <w:rsid w:val="008D4C9F"/>
    <w:rsid w:val="008D67A2"/>
    <w:rsid w:val="008D7FB3"/>
    <w:rsid w:val="008E05A6"/>
    <w:rsid w:val="008E1A0D"/>
    <w:rsid w:val="008E1B1C"/>
    <w:rsid w:val="008E238A"/>
    <w:rsid w:val="008E23D0"/>
    <w:rsid w:val="008E2790"/>
    <w:rsid w:val="008E2ED1"/>
    <w:rsid w:val="008E3600"/>
    <w:rsid w:val="008E3B83"/>
    <w:rsid w:val="008E3FE1"/>
    <w:rsid w:val="008E5F72"/>
    <w:rsid w:val="008E709F"/>
    <w:rsid w:val="008F1084"/>
    <w:rsid w:val="008F21DB"/>
    <w:rsid w:val="008F2F6B"/>
    <w:rsid w:val="008F377F"/>
    <w:rsid w:val="008F379C"/>
    <w:rsid w:val="008F388F"/>
    <w:rsid w:val="008F3ABE"/>
    <w:rsid w:val="008F3C02"/>
    <w:rsid w:val="008F4A85"/>
    <w:rsid w:val="008F552D"/>
    <w:rsid w:val="008F587A"/>
    <w:rsid w:val="008F76DE"/>
    <w:rsid w:val="00901577"/>
    <w:rsid w:val="00902899"/>
    <w:rsid w:val="00902C72"/>
    <w:rsid w:val="00904314"/>
    <w:rsid w:val="00904ACD"/>
    <w:rsid w:val="00905296"/>
    <w:rsid w:val="0090624D"/>
    <w:rsid w:val="0090636A"/>
    <w:rsid w:val="00906AB2"/>
    <w:rsid w:val="00906CFD"/>
    <w:rsid w:val="009073CC"/>
    <w:rsid w:val="00907CCD"/>
    <w:rsid w:val="0091061A"/>
    <w:rsid w:val="00910AC7"/>
    <w:rsid w:val="0091129B"/>
    <w:rsid w:val="00911627"/>
    <w:rsid w:val="00911A64"/>
    <w:rsid w:val="009120B0"/>
    <w:rsid w:val="009126AF"/>
    <w:rsid w:val="00914028"/>
    <w:rsid w:val="00914D31"/>
    <w:rsid w:val="0091537A"/>
    <w:rsid w:val="00915499"/>
    <w:rsid w:val="00915BC3"/>
    <w:rsid w:val="00915E26"/>
    <w:rsid w:val="009201A3"/>
    <w:rsid w:val="009208B0"/>
    <w:rsid w:val="00920C8A"/>
    <w:rsid w:val="009235A7"/>
    <w:rsid w:val="0092498B"/>
    <w:rsid w:val="0092525F"/>
    <w:rsid w:val="00925E0C"/>
    <w:rsid w:val="009272A4"/>
    <w:rsid w:val="00930FA2"/>
    <w:rsid w:val="00931A6C"/>
    <w:rsid w:val="00933170"/>
    <w:rsid w:val="009331D8"/>
    <w:rsid w:val="00933B50"/>
    <w:rsid w:val="009342E8"/>
    <w:rsid w:val="00935F18"/>
    <w:rsid w:val="00936519"/>
    <w:rsid w:val="0093665F"/>
    <w:rsid w:val="009372CA"/>
    <w:rsid w:val="009373CB"/>
    <w:rsid w:val="009402F9"/>
    <w:rsid w:val="0094121C"/>
    <w:rsid w:val="00941848"/>
    <w:rsid w:val="00941D28"/>
    <w:rsid w:val="0094593C"/>
    <w:rsid w:val="00950000"/>
    <w:rsid w:val="00950737"/>
    <w:rsid w:val="009508B2"/>
    <w:rsid w:val="00950B00"/>
    <w:rsid w:val="00951228"/>
    <w:rsid w:val="00951EE2"/>
    <w:rsid w:val="0095277E"/>
    <w:rsid w:val="0095532D"/>
    <w:rsid w:val="00955919"/>
    <w:rsid w:val="00956E48"/>
    <w:rsid w:val="00957239"/>
    <w:rsid w:val="00957835"/>
    <w:rsid w:val="00960332"/>
    <w:rsid w:val="009608BD"/>
    <w:rsid w:val="00960AAE"/>
    <w:rsid w:val="00960D23"/>
    <w:rsid w:val="009615BF"/>
    <w:rsid w:val="009628D5"/>
    <w:rsid w:val="00962C3F"/>
    <w:rsid w:val="00963B1B"/>
    <w:rsid w:val="00963DB6"/>
    <w:rsid w:val="00965070"/>
    <w:rsid w:val="00965D57"/>
    <w:rsid w:val="009660BB"/>
    <w:rsid w:val="009660EC"/>
    <w:rsid w:val="009661D9"/>
    <w:rsid w:val="009662A0"/>
    <w:rsid w:val="0096656D"/>
    <w:rsid w:val="00967DF6"/>
    <w:rsid w:val="0097096D"/>
    <w:rsid w:val="0097104F"/>
    <w:rsid w:val="00972063"/>
    <w:rsid w:val="00972D49"/>
    <w:rsid w:val="00973C65"/>
    <w:rsid w:val="00974939"/>
    <w:rsid w:val="009750FE"/>
    <w:rsid w:val="009754CE"/>
    <w:rsid w:val="00980418"/>
    <w:rsid w:val="00980A29"/>
    <w:rsid w:val="009811E2"/>
    <w:rsid w:val="009826A7"/>
    <w:rsid w:val="00983375"/>
    <w:rsid w:val="00983B36"/>
    <w:rsid w:val="00984816"/>
    <w:rsid w:val="00984E04"/>
    <w:rsid w:val="00985741"/>
    <w:rsid w:val="009857D2"/>
    <w:rsid w:val="0098713B"/>
    <w:rsid w:val="009876E1"/>
    <w:rsid w:val="00987A43"/>
    <w:rsid w:val="0099349F"/>
    <w:rsid w:val="00993DB5"/>
    <w:rsid w:val="00994490"/>
    <w:rsid w:val="00994AA9"/>
    <w:rsid w:val="00994BB2"/>
    <w:rsid w:val="00994F68"/>
    <w:rsid w:val="00995160"/>
    <w:rsid w:val="009954C1"/>
    <w:rsid w:val="0099717A"/>
    <w:rsid w:val="00997926"/>
    <w:rsid w:val="009A08CC"/>
    <w:rsid w:val="009A0BDE"/>
    <w:rsid w:val="009A0E8A"/>
    <w:rsid w:val="009A48B9"/>
    <w:rsid w:val="009A4E3A"/>
    <w:rsid w:val="009A51D7"/>
    <w:rsid w:val="009A68B9"/>
    <w:rsid w:val="009B0F66"/>
    <w:rsid w:val="009B209A"/>
    <w:rsid w:val="009B25CF"/>
    <w:rsid w:val="009B2634"/>
    <w:rsid w:val="009B2A16"/>
    <w:rsid w:val="009B30BA"/>
    <w:rsid w:val="009B4145"/>
    <w:rsid w:val="009B5153"/>
    <w:rsid w:val="009B55EB"/>
    <w:rsid w:val="009B5CCC"/>
    <w:rsid w:val="009B6C67"/>
    <w:rsid w:val="009C001C"/>
    <w:rsid w:val="009C0BD5"/>
    <w:rsid w:val="009C3CB1"/>
    <w:rsid w:val="009C3DB5"/>
    <w:rsid w:val="009C3E36"/>
    <w:rsid w:val="009C4E70"/>
    <w:rsid w:val="009C50F0"/>
    <w:rsid w:val="009C5E56"/>
    <w:rsid w:val="009C7E0A"/>
    <w:rsid w:val="009D0C41"/>
    <w:rsid w:val="009D1941"/>
    <w:rsid w:val="009D2314"/>
    <w:rsid w:val="009D3103"/>
    <w:rsid w:val="009D41AB"/>
    <w:rsid w:val="009D476D"/>
    <w:rsid w:val="009D48BB"/>
    <w:rsid w:val="009D4F48"/>
    <w:rsid w:val="009D635E"/>
    <w:rsid w:val="009D730A"/>
    <w:rsid w:val="009D7386"/>
    <w:rsid w:val="009D744D"/>
    <w:rsid w:val="009E0195"/>
    <w:rsid w:val="009E1DB6"/>
    <w:rsid w:val="009E31FC"/>
    <w:rsid w:val="009E44A3"/>
    <w:rsid w:val="009E56D2"/>
    <w:rsid w:val="009E6B10"/>
    <w:rsid w:val="009E7EE3"/>
    <w:rsid w:val="009F0346"/>
    <w:rsid w:val="009F299D"/>
    <w:rsid w:val="009F2F46"/>
    <w:rsid w:val="009F4044"/>
    <w:rsid w:val="009F4F02"/>
    <w:rsid w:val="009F664D"/>
    <w:rsid w:val="009F6F65"/>
    <w:rsid w:val="009F7BF8"/>
    <w:rsid w:val="00A00F7F"/>
    <w:rsid w:val="00A02A2D"/>
    <w:rsid w:val="00A03D23"/>
    <w:rsid w:val="00A04818"/>
    <w:rsid w:val="00A04CC0"/>
    <w:rsid w:val="00A05901"/>
    <w:rsid w:val="00A07C4C"/>
    <w:rsid w:val="00A10568"/>
    <w:rsid w:val="00A105DD"/>
    <w:rsid w:val="00A1166D"/>
    <w:rsid w:val="00A11898"/>
    <w:rsid w:val="00A13154"/>
    <w:rsid w:val="00A13185"/>
    <w:rsid w:val="00A144CE"/>
    <w:rsid w:val="00A151C5"/>
    <w:rsid w:val="00A15788"/>
    <w:rsid w:val="00A16214"/>
    <w:rsid w:val="00A17CAA"/>
    <w:rsid w:val="00A200A2"/>
    <w:rsid w:val="00A207B5"/>
    <w:rsid w:val="00A20CAF"/>
    <w:rsid w:val="00A21331"/>
    <w:rsid w:val="00A21467"/>
    <w:rsid w:val="00A232B7"/>
    <w:rsid w:val="00A236B9"/>
    <w:rsid w:val="00A24100"/>
    <w:rsid w:val="00A24CF3"/>
    <w:rsid w:val="00A2512E"/>
    <w:rsid w:val="00A25558"/>
    <w:rsid w:val="00A256F5"/>
    <w:rsid w:val="00A260DE"/>
    <w:rsid w:val="00A27983"/>
    <w:rsid w:val="00A279D7"/>
    <w:rsid w:val="00A27A94"/>
    <w:rsid w:val="00A30270"/>
    <w:rsid w:val="00A306C8"/>
    <w:rsid w:val="00A30C64"/>
    <w:rsid w:val="00A31936"/>
    <w:rsid w:val="00A32035"/>
    <w:rsid w:val="00A32326"/>
    <w:rsid w:val="00A32DF4"/>
    <w:rsid w:val="00A336FA"/>
    <w:rsid w:val="00A33BC6"/>
    <w:rsid w:val="00A369D8"/>
    <w:rsid w:val="00A40F73"/>
    <w:rsid w:val="00A4106C"/>
    <w:rsid w:val="00A41C44"/>
    <w:rsid w:val="00A41DCB"/>
    <w:rsid w:val="00A42925"/>
    <w:rsid w:val="00A42E16"/>
    <w:rsid w:val="00A454BF"/>
    <w:rsid w:val="00A4568E"/>
    <w:rsid w:val="00A45DDB"/>
    <w:rsid w:val="00A46F59"/>
    <w:rsid w:val="00A478A7"/>
    <w:rsid w:val="00A509EF"/>
    <w:rsid w:val="00A50D40"/>
    <w:rsid w:val="00A524DA"/>
    <w:rsid w:val="00A5266A"/>
    <w:rsid w:val="00A5524B"/>
    <w:rsid w:val="00A55F1B"/>
    <w:rsid w:val="00A572D6"/>
    <w:rsid w:val="00A6021E"/>
    <w:rsid w:val="00A60E09"/>
    <w:rsid w:val="00A61017"/>
    <w:rsid w:val="00A616DE"/>
    <w:rsid w:val="00A61960"/>
    <w:rsid w:val="00A61D11"/>
    <w:rsid w:val="00A63F73"/>
    <w:rsid w:val="00A65A9F"/>
    <w:rsid w:val="00A6612D"/>
    <w:rsid w:val="00A7081F"/>
    <w:rsid w:val="00A71507"/>
    <w:rsid w:val="00A71A30"/>
    <w:rsid w:val="00A72D62"/>
    <w:rsid w:val="00A75198"/>
    <w:rsid w:val="00A766EF"/>
    <w:rsid w:val="00A76750"/>
    <w:rsid w:val="00A76D55"/>
    <w:rsid w:val="00A77FF4"/>
    <w:rsid w:val="00A8204D"/>
    <w:rsid w:val="00A82478"/>
    <w:rsid w:val="00A826B0"/>
    <w:rsid w:val="00A84479"/>
    <w:rsid w:val="00A84909"/>
    <w:rsid w:val="00A86BA6"/>
    <w:rsid w:val="00A87208"/>
    <w:rsid w:val="00A873AF"/>
    <w:rsid w:val="00A875E8"/>
    <w:rsid w:val="00A909A4"/>
    <w:rsid w:val="00A915ED"/>
    <w:rsid w:val="00A91EE8"/>
    <w:rsid w:val="00A9316D"/>
    <w:rsid w:val="00A95952"/>
    <w:rsid w:val="00A97D11"/>
    <w:rsid w:val="00AA07F6"/>
    <w:rsid w:val="00AA0C8E"/>
    <w:rsid w:val="00AA27C0"/>
    <w:rsid w:val="00AA4B6B"/>
    <w:rsid w:val="00AA54BB"/>
    <w:rsid w:val="00AA5DBC"/>
    <w:rsid w:val="00AA6126"/>
    <w:rsid w:val="00AA643D"/>
    <w:rsid w:val="00AA7197"/>
    <w:rsid w:val="00AA732E"/>
    <w:rsid w:val="00AA76FF"/>
    <w:rsid w:val="00AA77FD"/>
    <w:rsid w:val="00AA7D6E"/>
    <w:rsid w:val="00AB17CB"/>
    <w:rsid w:val="00AB2295"/>
    <w:rsid w:val="00AB3B60"/>
    <w:rsid w:val="00AB5307"/>
    <w:rsid w:val="00AB635B"/>
    <w:rsid w:val="00AB6AF6"/>
    <w:rsid w:val="00AB7059"/>
    <w:rsid w:val="00AB71E0"/>
    <w:rsid w:val="00AB72F5"/>
    <w:rsid w:val="00AB79EE"/>
    <w:rsid w:val="00AC03F0"/>
    <w:rsid w:val="00AC0D45"/>
    <w:rsid w:val="00AC0EC8"/>
    <w:rsid w:val="00AC1847"/>
    <w:rsid w:val="00AC33D6"/>
    <w:rsid w:val="00AC358B"/>
    <w:rsid w:val="00AC3F10"/>
    <w:rsid w:val="00AC5064"/>
    <w:rsid w:val="00AC5D93"/>
    <w:rsid w:val="00AC6457"/>
    <w:rsid w:val="00AC6EFD"/>
    <w:rsid w:val="00AC7519"/>
    <w:rsid w:val="00AC7B04"/>
    <w:rsid w:val="00AD0352"/>
    <w:rsid w:val="00AD09B7"/>
    <w:rsid w:val="00AD0D7F"/>
    <w:rsid w:val="00AD1379"/>
    <w:rsid w:val="00AD155B"/>
    <w:rsid w:val="00AD2330"/>
    <w:rsid w:val="00AD34D7"/>
    <w:rsid w:val="00AD64DC"/>
    <w:rsid w:val="00AD69E4"/>
    <w:rsid w:val="00AD6EC2"/>
    <w:rsid w:val="00AE0019"/>
    <w:rsid w:val="00AE1E70"/>
    <w:rsid w:val="00AE40A0"/>
    <w:rsid w:val="00AE4E4C"/>
    <w:rsid w:val="00AE5D05"/>
    <w:rsid w:val="00AE60E4"/>
    <w:rsid w:val="00AE64C9"/>
    <w:rsid w:val="00AE68C2"/>
    <w:rsid w:val="00AE6C9B"/>
    <w:rsid w:val="00AE6DB9"/>
    <w:rsid w:val="00AF0EDA"/>
    <w:rsid w:val="00AF238F"/>
    <w:rsid w:val="00AF2D05"/>
    <w:rsid w:val="00AF32D9"/>
    <w:rsid w:val="00AF33D5"/>
    <w:rsid w:val="00AF35AA"/>
    <w:rsid w:val="00AF3C4D"/>
    <w:rsid w:val="00AF4067"/>
    <w:rsid w:val="00AF51C0"/>
    <w:rsid w:val="00AF530B"/>
    <w:rsid w:val="00AF5548"/>
    <w:rsid w:val="00AF7385"/>
    <w:rsid w:val="00AF7F91"/>
    <w:rsid w:val="00B009A1"/>
    <w:rsid w:val="00B01759"/>
    <w:rsid w:val="00B02073"/>
    <w:rsid w:val="00B030F7"/>
    <w:rsid w:val="00B0356A"/>
    <w:rsid w:val="00B03BA3"/>
    <w:rsid w:val="00B03E42"/>
    <w:rsid w:val="00B05ED8"/>
    <w:rsid w:val="00B064FB"/>
    <w:rsid w:val="00B068C1"/>
    <w:rsid w:val="00B1093D"/>
    <w:rsid w:val="00B10ADF"/>
    <w:rsid w:val="00B11003"/>
    <w:rsid w:val="00B12AF2"/>
    <w:rsid w:val="00B134C9"/>
    <w:rsid w:val="00B14263"/>
    <w:rsid w:val="00B14A7B"/>
    <w:rsid w:val="00B221A9"/>
    <w:rsid w:val="00B229FF"/>
    <w:rsid w:val="00B23F97"/>
    <w:rsid w:val="00B24189"/>
    <w:rsid w:val="00B253AC"/>
    <w:rsid w:val="00B257FE"/>
    <w:rsid w:val="00B26363"/>
    <w:rsid w:val="00B268F5"/>
    <w:rsid w:val="00B30BE0"/>
    <w:rsid w:val="00B30BEE"/>
    <w:rsid w:val="00B3182D"/>
    <w:rsid w:val="00B32010"/>
    <w:rsid w:val="00B330BC"/>
    <w:rsid w:val="00B33BF3"/>
    <w:rsid w:val="00B33E97"/>
    <w:rsid w:val="00B33EEE"/>
    <w:rsid w:val="00B35CE2"/>
    <w:rsid w:val="00B369CA"/>
    <w:rsid w:val="00B36C1F"/>
    <w:rsid w:val="00B37769"/>
    <w:rsid w:val="00B37E62"/>
    <w:rsid w:val="00B401C3"/>
    <w:rsid w:val="00B403D2"/>
    <w:rsid w:val="00B40529"/>
    <w:rsid w:val="00B41335"/>
    <w:rsid w:val="00B41898"/>
    <w:rsid w:val="00B425F3"/>
    <w:rsid w:val="00B442E6"/>
    <w:rsid w:val="00B44F50"/>
    <w:rsid w:val="00B463CF"/>
    <w:rsid w:val="00B46815"/>
    <w:rsid w:val="00B4788C"/>
    <w:rsid w:val="00B47994"/>
    <w:rsid w:val="00B47E22"/>
    <w:rsid w:val="00B50657"/>
    <w:rsid w:val="00B517F8"/>
    <w:rsid w:val="00B51F53"/>
    <w:rsid w:val="00B52E9C"/>
    <w:rsid w:val="00B53706"/>
    <w:rsid w:val="00B540E5"/>
    <w:rsid w:val="00B544E9"/>
    <w:rsid w:val="00B564C0"/>
    <w:rsid w:val="00B57018"/>
    <w:rsid w:val="00B60E8E"/>
    <w:rsid w:val="00B626E1"/>
    <w:rsid w:val="00B62BE1"/>
    <w:rsid w:val="00B63216"/>
    <w:rsid w:val="00B63CD9"/>
    <w:rsid w:val="00B63F28"/>
    <w:rsid w:val="00B66EC3"/>
    <w:rsid w:val="00B66FE2"/>
    <w:rsid w:val="00B6726B"/>
    <w:rsid w:val="00B70DD6"/>
    <w:rsid w:val="00B72691"/>
    <w:rsid w:val="00B726AD"/>
    <w:rsid w:val="00B73816"/>
    <w:rsid w:val="00B73E2A"/>
    <w:rsid w:val="00B75843"/>
    <w:rsid w:val="00B75CA9"/>
    <w:rsid w:val="00B75E98"/>
    <w:rsid w:val="00B8196E"/>
    <w:rsid w:val="00B81AC7"/>
    <w:rsid w:val="00B81BC7"/>
    <w:rsid w:val="00B81BFF"/>
    <w:rsid w:val="00B83C7A"/>
    <w:rsid w:val="00B83EC8"/>
    <w:rsid w:val="00B85121"/>
    <w:rsid w:val="00B863F9"/>
    <w:rsid w:val="00B877DE"/>
    <w:rsid w:val="00B90B5F"/>
    <w:rsid w:val="00B92BAB"/>
    <w:rsid w:val="00B92C8C"/>
    <w:rsid w:val="00B93B4A"/>
    <w:rsid w:val="00B93B63"/>
    <w:rsid w:val="00B9586C"/>
    <w:rsid w:val="00B96810"/>
    <w:rsid w:val="00B9722A"/>
    <w:rsid w:val="00B97E32"/>
    <w:rsid w:val="00B97FF9"/>
    <w:rsid w:val="00BA1CBB"/>
    <w:rsid w:val="00BA1FCB"/>
    <w:rsid w:val="00BA22FF"/>
    <w:rsid w:val="00BA290F"/>
    <w:rsid w:val="00BA3F2C"/>
    <w:rsid w:val="00BA50A6"/>
    <w:rsid w:val="00BA56CB"/>
    <w:rsid w:val="00BA5F17"/>
    <w:rsid w:val="00BA6502"/>
    <w:rsid w:val="00BA65F6"/>
    <w:rsid w:val="00BB0235"/>
    <w:rsid w:val="00BB2457"/>
    <w:rsid w:val="00BB2CD5"/>
    <w:rsid w:val="00BB6843"/>
    <w:rsid w:val="00BB6BC7"/>
    <w:rsid w:val="00BB7473"/>
    <w:rsid w:val="00BC0B19"/>
    <w:rsid w:val="00BC1147"/>
    <w:rsid w:val="00BC1B87"/>
    <w:rsid w:val="00BC265A"/>
    <w:rsid w:val="00BC66B5"/>
    <w:rsid w:val="00BC6819"/>
    <w:rsid w:val="00BC6DD5"/>
    <w:rsid w:val="00BC72F4"/>
    <w:rsid w:val="00BC7571"/>
    <w:rsid w:val="00BC7A80"/>
    <w:rsid w:val="00BD0AB1"/>
    <w:rsid w:val="00BD1EA2"/>
    <w:rsid w:val="00BD1FEC"/>
    <w:rsid w:val="00BD32A3"/>
    <w:rsid w:val="00BD39DC"/>
    <w:rsid w:val="00BD3A21"/>
    <w:rsid w:val="00BD41F3"/>
    <w:rsid w:val="00BD4FD1"/>
    <w:rsid w:val="00BD5491"/>
    <w:rsid w:val="00BD55BA"/>
    <w:rsid w:val="00BD5EE9"/>
    <w:rsid w:val="00BD6988"/>
    <w:rsid w:val="00BD6AA4"/>
    <w:rsid w:val="00BD6CAE"/>
    <w:rsid w:val="00BD7C95"/>
    <w:rsid w:val="00BE155B"/>
    <w:rsid w:val="00BE3504"/>
    <w:rsid w:val="00BE35C4"/>
    <w:rsid w:val="00BE376B"/>
    <w:rsid w:val="00BE4666"/>
    <w:rsid w:val="00BE6F21"/>
    <w:rsid w:val="00BE729C"/>
    <w:rsid w:val="00BE7C90"/>
    <w:rsid w:val="00BF06AF"/>
    <w:rsid w:val="00BF121B"/>
    <w:rsid w:val="00BF1569"/>
    <w:rsid w:val="00BF1861"/>
    <w:rsid w:val="00BF229B"/>
    <w:rsid w:val="00BF3CA0"/>
    <w:rsid w:val="00BF5307"/>
    <w:rsid w:val="00BF6409"/>
    <w:rsid w:val="00BF7077"/>
    <w:rsid w:val="00BF70FD"/>
    <w:rsid w:val="00BF7A35"/>
    <w:rsid w:val="00C006C2"/>
    <w:rsid w:val="00C00CD0"/>
    <w:rsid w:val="00C01994"/>
    <w:rsid w:val="00C02AC3"/>
    <w:rsid w:val="00C04CAC"/>
    <w:rsid w:val="00C05000"/>
    <w:rsid w:val="00C06CE6"/>
    <w:rsid w:val="00C06ED4"/>
    <w:rsid w:val="00C07423"/>
    <w:rsid w:val="00C07579"/>
    <w:rsid w:val="00C122E3"/>
    <w:rsid w:val="00C1332F"/>
    <w:rsid w:val="00C13B24"/>
    <w:rsid w:val="00C1412F"/>
    <w:rsid w:val="00C144BB"/>
    <w:rsid w:val="00C14963"/>
    <w:rsid w:val="00C14AEB"/>
    <w:rsid w:val="00C16310"/>
    <w:rsid w:val="00C17263"/>
    <w:rsid w:val="00C2048F"/>
    <w:rsid w:val="00C236A8"/>
    <w:rsid w:val="00C2385B"/>
    <w:rsid w:val="00C23DF5"/>
    <w:rsid w:val="00C247F2"/>
    <w:rsid w:val="00C24DF1"/>
    <w:rsid w:val="00C2624C"/>
    <w:rsid w:val="00C26635"/>
    <w:rsid w:val="00C305F2"/>
    <w:rsid w:val="00C30FA6"/>
    <w:rsid w:val="00C31169"/>
    <w:rsid w:val="00C31B83"/>
    <w:rsid w:val="00C33ED5"/>
    <w:rsid w:val="00C35DAB"/>
    <w:rsid w:val="00C369D6"/>
    <w:rsid w:val="00C40011"/>
    <w:rsid w:val="00C4014B"/>
    <w:rsid w:val="00C40221"/>
    <w:rsid w:val="00C40298"/>
    <w:rsid w:val="00C42CC5"/>
    <w:rsid w:val="00C4303D"/>
    <w:rsid w:val="00C4344C"/>
    <w:rsid w:val="00C43AF1"/>
    <w:rsid w:val="00C4483D"/>
    <w:rsid w:val="00C46926"/>
    <w:rsid w:val="00C476A5"/>
    <w:rsid w:val="00C511DF"/>
    <w:rsid w:val="00C517DE"/>
    <w:rsid w:val="00C53D14"/>
    <w:rsid w:val="00C55041"/>
    <w:rsid w:val="00C554CE"/>
    <w:rsid w:val="00C55F01"/>
    <w:rsid w:val="00C55F9D"/>
    <w:rsid w:val="00C56983"/>
    <w:rsid w:val="00C60394"/>
    <w:rsid w:val="00C606CE"/>
    <w:rsid w:val="00C611F5"/>
    <w:rsid w:val="00C61416"/>
    <w:rsid w:val="00C614F9"/>
    <w:rsid w:val="00C615BB"/>
    <w:rsid w:val="00C61BDF"/>
    <w:rsid w:val="00C65445"/>
    <w:rsid w:val="00C656FF"/>
    <w:rsid w:val="00C66DF6"/>
    <w:rsid w:val="00C67500"/>
    <w:rsid w:val="00C67EED"/>
    <w:rsid w:val="00C702FE"/>
    <w:rsid w:val="00C703CE"/>
    <w:rsid w:val="00C71500"/>
    <w:rsid w:val="00C71F73"/>
    <w:rsid w:val="00C72789"/>
    <w:rsid w:val="00C72C44"/>
    <w:rsid w:val="00C72ECB"/>
    <w:rsid w:val="00C732D1"/>
    <w:rsid w:val="00C739BD"/>
    <w:rsid w:val="00C73B05"/>
    <w:rsid w:val="00C74641"/>
    <w:rsid w:val="00C7550B"/>
    <w:rsid w:val="00C758CF"/>
    <w:rsid w:val="00C75BB3"/>
    <w:rsid w:val="00C75C43"/>
    <w:rsid w:val="00C76318"/>
    <w:rsid w:val="00C778E0"/>
    <w:rsid w:val="00C80527"/>
    <w:rsid w:val="00C80EAC"/>
    <w:rsid w:val="00C8142E"/>
    <w:rsid w:val="00C818D8"/>
    <w:rsid w:val="00C82221"/>
    <w:rsid w:val="00C82B5D"/>
    <w:rsid w:val="00C82DA0"/>
    <w:rsid w:val="00C84870"/>
    <w:rsid w:val="00C8547D"/>
    <w:rsid w:val="00C87E08"/>
    <w:rsid w:val="00C87FA8"/>
    <w:rsid w:val="00C90C7C"/>
    <w:rsid w:val="00C91279"/>
    <w:rsid w:val="00C91553"/>
    <w:rsid w:val="00C949C3"/>
    <w:rsid w:val="00C94DCD"/>
    <w:rsid w:val="00C96A42"/>
    <w:rsid w:val="00C97D28"/>
    <w:rsid w:val="00CA1AB6"/>
    <w:rsid w:val="00CA20F8"/>
    <w:rsid w:val="00CA21AE"/>
    <w:rsid w:val="00CA24E9"/>
    <w:rsid w:val="00CA2C76"/>
    <w:rsid w:val="00CA330A"/>
    <w:rsid w:val="00CA4AB6"/>
    <w:rsid w:val="00CA61D0"/>
    <w:rsid w:val="00CA6C09"/>
    <w:rsid w:val="00CA7CD7"/>
    <w:rsid w:val="00CB0359"/>
    <w:rsid w:val="00CB17C8"/>
    <w:rsid w:val="00CB1A38"/>
    <w:rsid w:val="00CB1A75"/>
    <w:rsid w:val="00CB1C49"/>
    <w:rsid w:val="00CB21A8"/>
    <w:rsid w:val="00CB382F"/>
    <w:rsid w:val="00CB444D"/>
    <w:rsid w:val="00CB622E"/>
    <w:rsid w:val="00CB6AA7"/>
    <w:rsid w:val="00CB7D64"/>
    <w:rsid w:val="00CC07B5"/>
    <w:rsid w:val="00CC1255"/>
    <w:rsid w:val="00CC1791"/>
    <w:rsid w:val="00CC2B63"/>
    <w:rsid w:val="00CC393F"/>
    <w:rsid w:val="00CC60EB"/>
    <w:rsid w:val="00CC6342"/>
    <w:rsid w:val="00CC6E0D"/>
    <w:rsid w:val="00CC6FDE"/>
    <w:rsid w:val="00CD0015"/>
    <w:rsid w:val="00CD07F1"/>
    <w:rsid w:val="00CD1AFD"/>
    <w:rsid w:val="00CD32CA"/>
    <w:rsid w:val="00CD336A"/>
    <w:rsid w:val="00CD3DF5"/>
    <w:rsid w:val="00CD4880"/>
    <w:rsid w:val="00CD4EB3"/>
    <w:rsid w:val="00CD5E19"/>
    <w:rsid w:val="00CD6300"/>
    <w:rsid w:val="00CE09DF"/>
    <w:rsid w:val="00CE0AE7"/>
    <w:rsid w:val="00CE2850"/>
    <w:rsid w:val="00CE3F61"/>
    <w:rsid w:val="00CE70E3"/>
    <w:rsid w:val="00CF3E0F"/>
    <w:rsid w:val="00CF4C30"/>
    <w:rsid w:val="00CF4E59"/>
    <w:rsid w:val="00CF581E"/>
    <w:rsid w:val="00CF5945"/>
    <w:rsid w:val="00CF5DE4"/>
    <w:rsid w:val="00CF66E2"/>
    <w:rsid w:val="00CF7407"/>
    <w:rsid w:val="00D00080"/>
    <w:rsid w:val="00D0048F"/>
    <w:rsid w:val="00D02497"/>
    <w:rsid w:val="00D0285E"/>
    <w:rsid w:val="00D030CC"/>
    <w:rsid w:val="00D03B8A"/>
    <w:rsid w:val="00D05036"/>
    <w:rsid w:val="00D05325"/>
    <w:rsid w:val="00D0780C"/>
    <w:rsid w:val="00D07CEF"/>
    <w:rsid w:val="00D10BC2"/>
    <w:rsid w:val="00D11A75"/>
    <w:rsid w:val="00D12BB6"/>
    <w:rsid w:val="00D13CEA"/>
    <w:rsid w:val="00D152F0"/>
    <w:rsid w:val="00D16062"/>
    <w:rsid w:val="00D16F1A"/>
    <w:rsid w:val="00D174A5"/>
    <w:rsid w:val="00D176CF"/>
    <w:rsid w:val="00D17D31"/>
    <w:rsid w:val="00D2014B"/>
    <w:rsid w:val="00D20998"/>
    <w:rsid w:val="00D21922"/>
    <w:rsid w:val="00D221B0"/>
    <w:rsid w:val="00D22312"/>
    <w:rsid w:val="00D236EF"/>
    <w:rsid w:val="00D23A42"/>
    <w:rsid w:val="00D23D4E"/>
    <w:rsid w:val="00D240F1"/>
    <w:rsid w:val="00D2421F"/>
    <w:rsid w:val="00D24AF9"/>
    <w:rsid w:val="00D24F7F"/>
    <w:rsid w:val="00D24FAA"/>
    <w:rsid w:val="00D25845"/>
    <w:rsid w:val="00D26377"/>
    <w:rsid w:val="00D3040E"/>
    <w:rsid w:val="00D30759"/>
    <w:rsid w:val="00D31727"/>
    <w:rsid w:val="00D319F6"/>
    <w:rsid w:val="00D31C2B"/>
    <w:rsid w:val="00D31D53"/>
    <w:rsid w:val="00D3228F"/>
    <w:rsid w:val="00D33626"/>
    <w:rsid w:val="00D34A50"/>
    <w:rsid w:val="00D352B5"/>
    <w:rsid w:val="00D36317"/>
    <w:rsid w:val="00D36982"/>
    <w:rsid w:val="00D40415"/>
    <w:rsid w:val="00D42A09"/>
    <w:rsid w:val="00D43086"/>
    <w:rsid w:val="00D438A3"/>
    <w:rsid w:val="00D43C41"/>
    <w:rsid w:val="00D445C3"/>
    <w:rsid w:val="00D46872"/>
    <w:rsid w:val="00D46AB6"/>
    <w:rsid w:val="00D479AF"/>
    <w:rsid w:val="00D47E21"/>
    <w:rsid w:val="00D47E82"/>
    <w:rsid w:val="00D53C23"/>
    <w:rsid w:val="00D546FB"/>
    <w:rsid w:val="00D554A4"/>
    <w:rsid w:val="00D5613D"/>
    <w:rsid w:val="00D5619E"/>
    <w:rsid w:val="00D57C09"/>
    <w:rsid w:val="00D60E9F"/>
    <w:rsid w:val="00D610FD"/>
    <w:rsid w:val="00D61451"/>
    <w:rsid w:val="00D6150F"/>
    <w:rsid w:val="00D6195B"/>
    <w:rsid w:val="00D61C63"/>
    <w:rsid w:val="00D62167"/>
    <w:rsid w:val="00D621A9"/>
    <w:rsid w:val="00D62289"/>
    <w:rsid w:val="00D64676"/>
    <w:rsid w:val="00D656FE"/>
    <w:rsid w:val="00D666DD"/>
    <w:rsid w:val="00D671C8"/>
    <w:rsid w:val="00D6732D"/>
    <w:rsid w:val="00D71ADC"/>
    <w:rsid w:val="00D71C72"/>
    <w:rsid w:val="00D73A93"/>
    <w:rsid w:val="00D73CCB"/>
    <w:rsid w:val="00D747A7"/>
    <w:rsid w:val="00D74A79"/>
    <w:rsid w:val="00D75833"/>
    <w:rsid w:val="00D75956"/>
    <w:rsid w:val="00D759AD"/>
    <w:rsid w:val="00D76E10"/>
    <w:rsid w:val="00D771DA"/>
    <w:rsid w:val="00D77417"/>
    <w:rsid w:val="00D8058C"/>
    <w:rsid w:val="00D8112C"/>
    <w:rsid w:val="00D81CEA"/>
    <w:rsid w:val="00D81ECD"/>
    <w:rsid w:val="00D821C4"/>
    <w:rsid w:val="00D82B78"/>
    <w:rsid w:val="00D82D93"/>
    <w:rsid w:val="00D846FE"/>
    <w:rsid w:val="00D86D04"/>
    <w:rsid w:val="00D900E9"/>
    <w:rsid w:val="00D9325A"/>
    <w:rsid w:val="00D94083"/>
    <w:rsid w:val="00D94EE0"/>
    <w:rsid w:val="00D95D59"/>
    <w:rsid w:val="00D95DD6"/>
    <w:rsid w:val="00D978B3"/>
    <w:rsid w:val="00DA183F"/>
    <w:rsid w:val="00DA194B"/>
    <w:rsid w:val="00DA1F9D"/>
    <w:rsid w:val="00DA27A4"/>
    <w:rsid w:val="00DA33C1"/>
    <w:rsid w:val="00DA3B91"/>
    <w:rsid w:val="00DA445D"/>
    <w:rsid w:val="00DA56B3"/>
    <w:rsid w:val="00DA5761"/>
    <w:rsid w:val="00DA6B29"/>
    <w:rsid w:val="00DB1134"/>
    <w:rsid w:val="00DB2143"/>
    <w:rsid w:val="00DB2468"/>
    <w:rsid w:val="00DB246C"/>
    <w:rsid w:val="00DB2C1D"/>
    <w:rsid w:val="00DB4060"/>
    <w:rsid w:val="00DB6350"/>
    <w:rsid w:val="00DB64C7"/>
    <w:rsid w:val="00DB64E4"/>
    <w:rsid w:val="00DB68E5"/>
    <w:rsid w:val="00DC0955"/>
    <w:rsid w:val="00DC0E35"/>
    <w:rsid w:val="00DC12E5"/>
    <w:rsid w:val="00DC1959"/>
    <w:rsid w:val="00DC1D42"/>
    <w:rsid w:val="00DC2293"/>
    <w:rsid w:val="00DC5080"/>
    <w:rsid w:val="00DC7C17"/>
    <w:rsid w:val="00DD0FB0"/>
    <w:rsid w:val="00DD16BD"/>
    <w:rsid w:val="00DD20CB"/>
    <w:rsid w:val="00DD24BB"/>
    <w:rsid w:val="00DD46AE"/>
    <w:rsid w:val="00DD4B00"/>
    <w:rsid w:val="00DD4B17"/>
    <w:rsid w:val="00DD4B1A"/>
    <w:rsid w:val="00DD4CBE"/>
    <w:rsid w:val="00DD55C3"/>
    <w:rsid w:val="00DD74BC"/>
    <w:rsid w:val="00DD778C"/>
    <w:rsid w:val="00DE000D"/>
    <w:rsid w:val="00DE0E30"/>
    <w:rsid w:val="00DE4E00"/>
    <w:rsid w:val="00DE52D9"/>
    <w:rsid w:val="00DF08C0"/>
    <w:rsid w:val="00DF147D"/>
    <w:rsid w:val="00DF2000"/>
    <w:rsid w:val="00DF2DCF"/>
    <w:rsid w:val="00DF2F69"/>
    <w:rsid w:val="00DF33E6"/>
    <w:rsid w:val="00DF37AC"/>
    <w:rsid w:val="00DF4DBB"/>
    <w:rsid w:val="00DF578C"/>
    <w:rsid w:val="00DF5E3C"/>
    <w:rsid w:val="00DF5EC6"/>
    <w:rsid w:val="00DF6819"/>
    <w:rsid w:val="00DF6D3B"/>
    <w:rsid w:val="00DF71B7"/>
    <w:rsid w:val="00DF7561"/>
    <w:rsid w:val="00E030D7"/>
    <w:rsid w:val="00E033F6"/>
    <w:rsid w:val="00E03722"/>
    <w:rsid w:val="00E04723"/>
    <w:rsid w:val="00E04FA0"/>
    <w:rsid w:val="00E0690B"/>
    <w:rsid w:val="00E070C9"/>
    <w:rsid w:val="00E0745F"/>
    <w:rsid w:val="00E07476"/>
    <w:rsid w:val="00E07CA7"/>
    <w:rsid w:val="00E07DCF"/>
    <w:rsid w:val="00E07DE2"/>
    <w:rsid w:val="00E115AB"/>
    <w:rsid w:val="00E11854"/>
    <w:rsid w:val="00E1373B"/>
    <w:rsid w:val="00E13914"/>
    <w:rsid w:val="00E13BDB"/>
    <w:rsid w:val="00E16B98"/>
    <w:rsid w:val="00E177B0"/>
    <w:rsid w:val="00E20200"/>
    <w:rsid w:val="00E20884"/>
    <w:rsid w:val="00E20E8C"/>
    <w:rsid w:val="00E2142D"/>
    <w:rsid w:val="00E22C0E"/>
    <w:rsid w:val="00E22CD1"/>
    <w:rsid w:val="00E232CF"/>
    <w:rsid w:val="00E2372C"/>
    <w:rsid w:val="00E244E5"/>
    <w:rsid w:val="00E252D3"/>
    <w:rsid w:val="00E305BA"/>
    <w:rsid w:val="00E30B3B"/>
    <w:rsid w:val="00E31BB5"/>
    <w:rsid w:val="00E323A2"/>
    <w:rsid w:val="00E32787"/>
    <w:rsid w:val="00E33043"/>
    <w:rsid w:val="00E34136"/>
    <w:rsid w:val="00E34BA6"/>
    <w:rsid w:val="00E35248"/>
    <w:rsid w:val="00E36051"/>
    <w:rsid w:val="00E36FAD"/>
    <w:rsid w:val="00E375AC"/>
    <w:rsid w:val="00E40BD2"/>
    <w:rsid w:val="00E40C28"/>
    <w:rsid w:val="00E43B68"/>
    <w:rsid w:val="00E43D33"/>
    <w:rsid w:val="00E450E2"/>
    <w:rsid w:val="00E458B3"/>
    <w:rsid w:val="00E45F66"/>
    <w:rsid w:val="00E46905"/>
    <w:rsid w:val="00E46EDE"/>
    <w:rsid w:val="00E470AD"/>
    <w:rsid w:val="00E471BC"/>
    <w:rsid w:val="00E47635"/>
    <w:rsid w:val="00E477C3"/>
    <w:rsid w:val="00E47BCC"/>
    <w:rsid w:val="00E509E2"/>
    <w:rsid w:val="00E51076"/>
    <w:rsid w:val="00E513E0"/>
    <w:rsid w:val="00E51F90"/>
    <w:rsid w:val="00E5298E"/>
    <w:rsid w:val="00E52DD4"/>
    <w:rsid w:val="00E53BB0"/>
    <w:rsid w:val="00E542C8"/>
    <w:rsid w:val="00E5439E"/>
    <w:rsid w:val="00E54463"/>
    <w:rsid w:val="00E55DFE"/>
    <w:rsid w:val="00E56B11"/>
    <w:rsid w:val="00E57F0D"/>
    <w:rsid w:val="00E616E3"/>
    <w:rsid w:val="00E61B92"/>
    <w:rsid w:val="00E61C24"/>
    <w:rsid w:val="00E643BB"/>
    <w:rsid w:val="00E6579C"/>
    <w:rsid w:val="00E66EDA"/>
    <w:rsid w:val="00E701F5"/>
    <w:rsid w:val="00E70797"/>
    <w:rsid w:val="00E70CA8"/>
    <w:rsid w:val="00E71C25"/>
    <w:rsid w:val="00E7308E"/>
    <w:rsid w:val="00E74B30"/>
    <w:rsid w:val="00E75311"/>
    <w:rsid w:val="00E754CA"/>
    <w:rsid w:val="00E75A91"/>
    <w:rsid w:val="00E75AAC"/>
    <w:rsid w:val="00E769EB"/>
    <w:rsid w:val="00E77E10"/>
    <w:rsid w:val="00E81D22"/>
    <w:rsid w:val="00E834F9"/>
    <w:rsid w:val="00E868DB"/>
    <w:rsid w:val="00E86F4A"/>
    <w:rsid w:val="00E878B3"/>
    <w:rsid w:val="00E87F16"/>
    <w:rsid w:val="00E90FD0"/>
    <w:rsid w:val="00E91057"/>
    <w:rsid w:val="00E9265D"/>
    <w:rsid w:val="00E928B2"/>
    <w:rsid w:val="00E933CA"/>
    <w:rsid w:val="00E9361A"/>
    <w:rsid w:val="00E936E6"/>
    <w:rsid w:val="00E950C9"/>
    <w:rsid w:val="00E9553A"/>
    <w:rsid w:val="00E96670"/>
    <w:rsid w:val="00E96A40"/>
    <w:rsid w:val="00E96CAE"/>
    <w:rsid w:val="00EA02BE"/>
    <w:rsid w:val="00EA044B"/>
    <w:rsid w:val="00EA0D38"/>
    <w:rsid w:val="00EA1D43"/>
    <w:rsid w:val="00EA3D88"/>
    <w:rsid w:val="00EA48C7"/>
    <w:rsid w:val="00EA67D1"/>
    <w:rsid w:val="00EA6C59"/>
    <w:rsid w:val="00EA70FC"/>
    <w:rsid w:val="00EB01E1"/>
    <w:rsid w:val="00EB0504"/>
    <w:rsid w:val="00EB0832"/>
    <w:rsid w:val="00EB0C74"/>
    <w:rsid w:val="00EB0E8A"/>
    <w:rsid w:val="00EB1F99"/>
    <w:rsid w:val="00EB2467"/>
    <w:rsid w:val="00EB3438"/>
    <w:rsid w:val="00EB45FD"/>
    <w:rsid w:val="00EB4616"/>
    <w:rsid w:val="00EB46BF"/>
    <w:rsid w:val="00EB5062"/>
    <w:rsid w:val="00EB5A16"/>
    <w:rsid w:val="00EB6638"/>
    <w:rsid w:val="00EB68A0"/>
    <w:rsid w:val="00EB78B0"/>
    <w:rsid w:val="00EC053D"/>
    <w:rsid w:val="00EC09B0"/>
    <w:rsid w:val="00EC139F"/>
    <w:rsid w:val="00EC13B6"/>
    <w:rsid w:val="00EC342B"/>
    <w:rsid w:val="00EC43E7"/>
    <w:rsid w:val="00EC5EE2"/>
    <w:rsid w:val="00EC63C7"/>
    <w:rsid w:val="00EC6EA4"/>
    <w:rsid w:val="00EC7573"/>
    <w:rsid w:val="00ED001D"/>
    <w:rsid w:val="00ED0144"/>
    <w:rsid w:val="00ED0CC4"/>
    <w:rsid w:val="00ED1CEE"/>
    <w:rsid w:val="00ED1D0D"/>
    <w:rsid w:val="00ED2574"/>
    <w:rsid w:val="00ED2DE7"/>
    <w:rsid w:val="00ED4C1F"/>
    <w:rsid w:val="00ED55CD"/>
    <w:rsid w:val="00ED55DA"/>
    <w:rsid w:val="00ED659B"/>
    <w:rsid w:val="00ED65BF"/>
    <w:rsid w:val="00ED6A17"/>
    <w:rsid w:val="00ED70BD"/>
    <w:rsid w:val="00EE0447"/>
    <w:rsid w:val="00EE12DB"/>
    <w:rsid w:val="00EE14B0"/>
    <w:rsid w:val="00EE1E8B"/>
    <w:rsid w:val="00EE1EB4"/>
    <w:rsid w:val="00EE2EF5"/>
    <w:rsid w:val="00EE3E96"/>
    <w:rsid w:val="00EE3EB0"/>
    <w:rsid w:val="00EE5467"/>
    <w:rsid w:val="00EF1C4F"/>
    <w:rsid w:val="00EF35A2"/>
    <w:rsid w:val="00EF3779"/>
    <w:rsid w:val="00EF4BD5"/>
    <w:rsid w:val="00EF52ED"/>
    <w:rsid w:val="00EF75B2"/>
    <w:rsid w:val="00EF75E2"/>
    <w:rsid w:val="00EF7AF1"/>
    <w:rsid w:val="00F00204"/>
    <w:rsid w:val="00F00281"/>
    <w:rsid w:val="00F00283"/>
    <w:rsid w:val="00F00F29"/>
    <w:rsid w:val="00F010A6"/>
    <w:rsid w:val="00F0128E"/>
    <w:rsid w:val="00F025AD"/>
    <w:rsid w:val="00F02867"/>
    <w:rsid w:val="00F03258"/>
    <w:rsid w:val="00F0339B"/>
    <w:rsid w:val="00F049D3"/>
    <w:rsid w:val="00F05ACE"/>
    <w:rsid w:val="00F065FF"/>
    <w:rsid w:val="00F10802"/>
    <w:rsid w:val="00F10934"/>
    <w:rsid w:val="00F10A24"/>
    <w:rsid w:val="00F10F01"/>
    <w:rsid w:val="00F11781"/>
    <w:rsid w:val="00F1181C"/>
    <w:rsid w:val="00F1214C"/>
    <w:rsid w:val="00F129F0"/>
    <w:rsid w:val="00F156DF"/>
    <w:rsid w:val="00F15955"/>
    <w:rsid w:val="00F16EA1"/>
    <w:rsid w:val="00F17BBB"/>
    <w:rsid w:val="00F17E50"/>
    <w:rsid w:val="00F201B2"/>
    <w:rsid w:val="00F20C60"/>
    <w:rsid w:val="00F20EBF"/>
    <w:rsid w:val="00F22446"/>
    <w:rsid w:val="00F228DE"/>
    <w:rsid w:val="00F22BA2"/>
    <w:rsid w:val="00F270B7"/>
    <w:rsid w:val="00F27A87"/>
    <w:rsid w:val="00F31066"/>
    <w:rsid w:val="00F31D80"/>
    <w:rsid w:val="00F32031"/>
    <w:rsid w:val="00F32D40"/>
    <w:rsid w:val="00F330E2"/>
    <w:rsid w:val="00F33FF9"/>
    <w:rsid w:val="00F3443E"/>
    <w:rsid w:val="00F34741"/>
    <w:rsid w:val="00F34ED4"/>
    <w:rsid w:val="00F3510E"/>
    <w:rsid w:val="00F35F43"/>
    <w:rsid w:val="00F3636C"/>
    <w:rsid w:val="00F363F3"/>
    <w:rsid w:val="00F366FB"/>
    <w:rsid w:val="00F36996"/>
    <w:rsid w:val="00F36CC6"/>
    <w:rsid w:val="00F37922"/>
    <w:rsid w:val="00F37E5D"/>
    <w:rsid w:val="00F423E0"/>
    <w:rsid w:val="00F43080"/>
    <w:rsid w:val="00F43172"/>
    <w:rsid w:val="00F43476"/>
    <w:rsid w:val="00F43520"/>
    <w:rsid w:val="00F43EA9"/>
    <w:rsid w:val="00F440DB"/>
    <w:rsid w:val="00F44E5A"/>
    <w:rsid w:val="00F45BDE"/>
    <w:rsid w:val="00F45CF6"/>
    <w:rsid w:val="00F45EDB"/>
    <w:rsid w:val="00F4664F"/>
    <w:rsid w:val="00F466A7"/>
    <w:rsid w:val="00F46E42"/>
    <w:rsid w:val="00F50FAF"/>
    <w:rsid w:val="00F50FDD"/>
    <w:rsid w:val="00F514F4"/>
    <w:rsid w:val="00F51768"/>
    <w:rsid w:val="00F519ED"/>
    <w:rsid w:val="00F52CC9"/>
    <w:rsid w:val="00F53C42"/>
    <w:rsid w:val="00F54972"/>
    <w:rsid w:val="00F54B50"/>
    <w:rsid w:val="00F5572B"/>
    <w:rsid w:val="00F55CE2"/>
    <w:rsid w:val="00F563E8"/>
    <w:rsid w:val="00F56EF6"/>
    <w:rsid w:val="00F5743C"/>
    <w:rsid w:val="00F6071B"/>
    <w:rsid w:val="00F619F3"/>
    <w:rsid w:val="00F620D3"/>
    <w:rsid w:val="00F62296"/>
    <w:rsid w:val="00F63CF9"/>
    <w:rsid w:val="00F64424"/>
    <w:rsid w:val="00F657DA"/>
    <w:rsid w:val="00F673F8"/>
    <w:rsid w:val="00F70F27"/>
    <w:rsid w:val="00F71235"/>
    <w:rsid w:val="00F7139E"/>
    <w:rsid w:val="00F72D25"/>
    <w:rsid w:val="00F748C1"/>
    <w:rsid w:val="00F75F85"/>
    <w:rsid w:val="00F7616C"/>
    <w:rsid w:val="00F76BCF"/>
    <w:rsid w:val="00F77278"/>
    <w:rsid w:val="00F77A49"/>
    <w:rsid w:val="00F81A43"/>
    <w:rsid w:val="00F829E9"/>
    <w:rsid w:val="00F83332"/>
    <w:rsid w:val="00F83544"/>
    <w:rsid w:val="00F8384D"/>
    <w:rsid w:val="00F83FA9"/>
    <w:rsid w:val="00F85681"/>
    <w:rsid w:val="00F86F97"/>
    <w:rsid w:val="00F87447"/>
    <w:rsid w:val="00F9074E"/>
    <w:rsid w:val="00F90D08"/>
    <w:rsid w:val="00F90EB0"/>
    <w:rsid w:val="00F90FCC"/>
    <w:rsid w:val="00F925EC"/>
    <w:rsid w:val="00F9326A"/>
    <w:rsid w:val="00F93740"/>
    <w:rsid w:val="00F950D2"/>
    <w:rsid w:val="00F95A4D"/>
    <w:rsid w:val="00F96212"/>
    <w:rsid w:val="00F9627A"/>
    <w:rsid w:val="00F96906"/>
    <w:rsid w:val="00F973F6"/>
    <w:rsid w:val="00FA0C67"/>
    <w:rsid w:val="00FA2107"/>
    <w:rsid w:val="00FA2245"/>
    <w:rsid w:val="00FA2391"/>
    <w:rsid w:val="00FA293F"/>
    <w:rsid w:val="00FA2B69"/>
    <w:rsid w:val="00FA305D"/>
    <w:rsid w:val="00FA309F"/>
    <w:rsid w:val="00FA44D7"/>
    <w:rsid w:val="00FA4F75"/>
    <w:rsid w:val="00FA51C2"/>
    <w:rsid w:val="00FA527A"/>
    <w:rsid w:val="00FB2993"/>
    <w:rsid w:val="00FB356B"/>
    <w:rsid w:val="00FB3894"/>
    <w:rsid w:val="00FB5AD4"/>
    <w:rsid w:val="00FB6252"/>
    <w:rsid w:val="00FB6EBB"/>
    <w:rsid w:val="00FB7627"/>
    <w:rsid w:val="00FC05EA"/>
    <w:rsid w:val="00FC1532"/>
    <w:rsid w:val="00FC1E79"/>
    <w:rsid w:val="00FC2D29"/>
    <w:rsid w:val="00FC30BF"/>
    <w:rsid w:val="00FC316F"/>
    <w:rsid w:val="00FC38C7"/>
    <w:rsid w:val="00FC3D6B"/>
    <w:rsid w:val="00FC4030"/>
    <w:rsid w:val="00FC4D04"/>
    <w:rsid w:val="00FD2528"/>
    <w:rsid w:val="00FD38A5"/>
    <w:rsid w:val="00FD3F49"/>
    <w:rsid w:val="00FD43E7"/>
    <w:rsid w:val="00FD4A00"/>
    <w:rsid w:val="00FD600A"/>
    <w:rsid w:val="00FD655F"/>
    <w:rsid w:val="00FE0165"/>
    <w:rsid w:val="00FE08E3"/>
    <w:rsid w:val="00FE1903"/>
    <w:rsid w:val="00FE2718"/>
    <w:rsid w:val="00FE3945"/>
    <w:rsid w:val="00FE4386"/>
    <w:rsid w:val="00FE4C62"/>
    <w:rsid w:val="00FE5E86"/>
    <w:rsid w:val="00FE6C97"/>
    <w:rsid w:val="00FE7F8E"/>
    <w:rsid w:val="00FF3377"/>
    <w:rsid w:val="00FF3D2E"/>
    <w:rsid w:val="00FF5C10"/>
    <w:rsid w:val="00FF5F9A"/>
    <w:rsid w:val="00FF6DE5"/>
    <w:rsid w:val="00FF7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72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31727"/>
    <w:rPr>
      <w:rFonts w:cs="Times New Roman"/>
      <w:color w:val="0000FF"/>
      <w:u w:val="single"/>
    </w:rPr>
  </w:style>
  <w:style w:type="paragraph" w:styleId="BodyText">
    <w:name w:val="Body Text"/>
    <w:basedOn w:val="Normal"/>
    <w:link w:val="BodyTextChar"/>
    <w:uiPriority w:val="99"/>
    <w:semiHidden/>
    <w:rsid w:val="00D31727"/>
    <w:rPr>
      <w:rFonts w:ascii="Bookman Old Style" w:hAnsi="Bookman Old Style"/>
      <w:b/>
      <w:bCs/>
      <w:sz w:val="48"/>
    </w:rPr>
  </w:style>
  <w:style w:type="character" w:customStyle="1" w:styleId="BodyTextChar">
    <w:name w:val="Body Text Char"/>
    <w:basedOn w:val="DefaultParagraphFont"/>
    <w:link w:val="BodyText"/>
    <w:uiPriority w:val="99"/>
    <w:semiHidden/>
    <w:rsid w:val="00D31727"/>
    <w:rPr>
      <w:rFonts w:ascii="Bookman Old Style" w:eastAsia="Times New Roman" w:hAnsi="Bookman Old Style" w:cs="Times New Roman"/>
      <w:b/>
      <w:bCs/>
      <w:sz w:val="48"/>
      <w:szCs w:val="24"/>
      <w:lang w:val="en-GB"/>
    </w:rPr>
  </w:style>
  <w:style w:type="character" w:styleId="Strong">
    <w:name w:val="Strong"/>
    <w:basedOn w:val="DefaultParagraphFont"/>
    <w:uiPriority w:val="22"/>
    <w:qFormat/>
    <w:rsid w:val="00D31727"/>
    <w:rPr>
      <w:rFonts w:cs="Times New Roman"/>
      <w:b/>
      <w:bCs/>
    </w:rPr>
  </w:style>
  <w:style w:type="character" w:customStyle="1" w:styleId="yiv4116917511">
    <w:name w:val="yiv4116917511"/>
    <w:basedOn w:val="DefaultParagraphFont"/>
    <w:rsid w:val="00D31727"/>
  </w:style>
  <w:style w:type="paragraph" w:styleId="ListParagraph">
    <w:name w:val="List Paragraph"/>
    <w:basedOn w:val="Normal"/>
    <w:uiPriority w:val="34"/>
    <w:qFormat/>
    <w:rsid w:val="00D31727"/>
    <w:pPr>
      <w:ind w:left="720"/>
      <w:contextualSpacing/>
    </w:pPr>
  </w:style>
  <w:style w:type="paragraph" w:styleId="BalloonText">
    <w:name w:val="Balloon Text"/>
    <w:basedOn w:val="Normal"/>
    <w:link w:val="BalloonTextChar"/>
    <w:uiPriority w:val="99"/>
    <w:semiHidden/>
    <w:unhideWhenUsed/>
    <w:rsid w:val="00D31727"/>
    <w:rPr>
      <w:rFonts w:ascii="Tahoma" w:hAnsi="Tahoma" w:cs="Tahoma"/>
      <w:sz w:val="16"/>
      <w:szCs w:val="16"/>
    </w:rPr>
  </w:style>
  <w:style w:type="character" w:customStyle="1" w:styleId="BalloonTextChar">
    <w:name w:val="Balloon Text Char"/>
    <w:basedOn w:val="DefaultParagraphFont"/>
    <w:link w:val="BalloonText"/>
    <w:uiPriority w:val="99"/>
    <w:semiHidden/>
    <w:rsid w:val="00D31727"/>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72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31727"/>
    <w:rPr>
      <w:rFonts w:cs="Times New Roman"/>
      <w:color w:val="0000FF"/>
      <w:u w:val="single"/>
    </w:rPr>
  </w:style>
  <w:style w:type="paragraph" w:styleId="BodyText">
    <w:name w:val="Body Text"/>
    <w:basedOn w:val="Normal"/>
    <w:link w:val="BodyTextChar"/>
    <w:uiPriority w:val="99"/>
    <w:semiHidden/>
    <w:rsid w:val="00D31727"/>
    <w:rPr>
      <w:rFonts w:ascii="Bookman Old Style" w:hAnsi="Bookman Old Style"/>
      <w:b/>
      <w:bCs/>
      <w:sz w:val="48"/>
    </w:rPr>
  </w:style>
  <w:style w:type="character" w:customStyle="1" w:styleId="BodyTextChar">
    <w:name w:val="Body Text Char"/>
    <w:basedOn w:val="DefaultParagraphFont"/>
    <w:link w:val="BodyText"/>
    <w:uiPriority w:val="99"/>
    <w:semiHidden/>
    <w:rsid w:val="00D31727"/>
    <w:rPr>
      <w:rFonts w:ascii="Bookman Old Style" w:eastAsia="Times New Roman" w:hAnsi="Bookman Old Style" w:cs="Times New Roman"/>
      <w:b/>
      <w:bCs/>
      <w:sz w:val="48"/>
      <w:szCs w:val="24"/>
      <w:lang w:val="en-GB"/>
    </w:rPr>
  </w:style>
  <w:style w:type="character" w:styleId="Strong">
    <w:name w:val="Strong"/>
    <w:basedOn w:val="DefaultParagraphFont"/>
    <w:uiPriority w:val="22"/>
    <w:qFormat/>
    <w:rsid w:val="00D31727"/>
    <w:rPr>
      <w:rFonts w:cs="Times New Roman"/>
      <w:b/>
      <w:bCs/>
    </w:rPr>
  </w:style>
  <w:style w:type="character" w:customStyle="1" w:styleId="yiv4116917511">
    <w:name w:val="yiv4116917511"/>
    <w:basedOn w:val="DefaultParagraphFont"/>
    <w:rsid w:val="00D31727"/>
  </w:style>
  <w:style w:type="paragraph" w:styleId="ListParagraph">
    <w:name w:val="List Paragraph"/>
    <w:basedOn w:val="Normal"/>
    <w:uiPriority w:val="34"/>
    <w:qFormat/>
    <w:rsid w:val="00D31727"/>
    <w:pPr>
      <w:ind w:left="720"/>
      <w:contextualSpacing/>
    </w:pPr>
  </w:style>
  <w:style w:type="paragraph" w:styleId="BalloonText">
    <w:name w:val="Balloon Text"/>
    <w:basedOn w:val="Normal"/>
    <w:link w:val="BalloonTextChar"/>
    <w:uiPriority w:val="99"/>
    <w:semiHidden/>
    <w:unhideWhenUsed/>
    <w:rsid w:val="00D31727"/>
    <w:rPr>
      <w:rFonts w:ascii="Tahoma" w:hAnsi="Tahoma" w:cs="Tahoma"/>
      <w:sz w:val="16"/>
      <w:szCs w:val="16"/>
    </w:rPr>
  </w:style>
  <w:style w:type="character" w:customStyle="1" w:styleId="BalloonTextChar">
    <w:name w:val="Balloon Text Char"/>
    <w:basedOn w:val="DefaultParagraphFont"/>
    <w:link w:val="BalloonText"/>
    <w:uiPriority w:val="99"/>
    <w:semiHidden/>
    <w:rsid w:val="00D3172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09945">
      <w:bodyDiv w:val="1"/>
      <w:marLeft w:val="0"/>
      <w:marRight w:val="0"/>
      <w:marTop w:val="0"/>
      <w:marBottom w:val="0"/>
      <w:divBdr>
        <w:top w:val="none" w:sz="0" w:space="0" w:color="auto"/>
        <w:left w:val="none" w:sz="0" w:space="0" w:color="auto"/>
        <w:bottom w:val="none" w:sz="0" w:space="0" w:color="auto"/>
        <w:right w:val="none" w:sz="0" w:space="0" w:color="auto"/>
      </w:divBdr>
    </w:div>
    <w:div w:id="1513035811">
      <w:bodyDiv w:val="1"/>
      <w:marLeft w:val="0"/>
      <w:marRight w:val="0"/>
      <w:marTop w:val="0"/>
      <w:marBottom w:val="0"/>
      <w:divBdr>
        <w:top w:val="none" w:sz="0" w:space="0" w:color="auto"/>
        <w:left w:val="none" w:sz="0" w:space="0" w:color="auto"/>
        <w:bottom w:val="none" w:sz="0" w:space="0" w:color="auto"/>
        <w:right w:val="none" w:sz="0" w:space="0" w:color="auto"/>
      </w:divBdr>
    </w:div>
    <w:div w:id="18649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InternationalPrizeArabicFic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rabicfict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rabicfiction.org" TargetMode="External"/><Relationship Id="rId5" Type="http://schemas.openxmlformats.org/officeDocument/2006/relationships/webSettings" Target="webSettings.xml"/><Relationship Id="rId10" Type="http://schemas.openxmlformats.org/officeDocument/2006/relationships/hyperlink" Target="mailto:AKhoori@tcaabudhabi.ae" TargetMode="External"/><Relationship Id="rId4" Type="http://schemas.openxmlformats.org/officeDocument/2006/relationships/settings" Target="settings.xml"/><Relationship Id="rId9" Type="http://schemas.openxmlformats.org/officeDocument/2006/relationships/hyperlink" Target="mailto:Rosie.Beaumont-Thomas@fourcolmanget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Four Communications Group Ltd</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 Montanaro</dc:creator>
  <cp:lastModifiedBy>Amena Abdulla Khoori</cp:lastModifiedBy>
  <cp:revision>3</cp:revision>
  <dcterms:created xsi:type="dcterms:W3CDTF">2016-11-07T20:51:00Z</dcterms:created>
  <dcterms:modified xsi:type="dcterms:W3CDTF">2016-11-16T10:49:00Z</dcterms:modified>
</cp:coreProperties>
</file>